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32D79" w14:textId="77777777" w:rsidR="00125FB7" w:rsidRPr="00B42681" w:rsidRDefault="00125FB7" w:rsidP="00957E53">
      <w:pPr>
        <w:rPr>
          <w:lang w:val="en-US"/>
        </w:rPr>
      </w:pPr>
    </w:p>
    <w:p w14:paraId="48045745" w14:textId="77777777" w:rsidR="00125FB7" w:rsidRPr="00B42681" w:rsidRDefault="00125FB7" w:rsidP="00957E53">
      <w:pPr>
        <w:rPr>
          <w:lang w:val="en-US"/>
        </w:rPr>
      </w:pPr>
    </w:p>
    <w:p w14:paraId="6994C383" w14:textId="77777777" w:rsidR="00125FB7" w:rsidRPr="00B42681" w:rsidRDefault="00125FB7" w:rsidP="00957E53">
      <w:pPr>
        <w:rPr>
          <w:lang w:val="en-US"/>
        </w:rPr>
      </w:pPr>
    </w:p>
    <w:p w14:paraId="0B1D6371" w14:textId="77777777" w:rsidR="00125FB7" w:rsidRPr="00B42681" w:rsidRDefault="00125FB7" w:rsidP="00957E53">
      <w:pPr>
        <w:rPr>
          <w:lang w:val="en-US"/>
        </w:rPr>
      </w:pPr>
    </w:p>
    <w:p w14:paraId="017C9A48" w14:textId="0B509C2C" w:rsidR="000E37A3" w:rsidRPr="00F2374C" w:rsidRDefault="00BF4B7A">
      <w:pPr>
        <w:jc w:val="center"/>
        <w:rPr>
          <w:lang w:val="en-US"/>
        </w:rPr>
      </w:pPr>
      <w:r w:rsidRPr="00F2374C">
        <w:rPr>
          <w:lang w:val="en-US"/>
        </w:rPr>
        <w:t>HUMBOLDT</w:t>
      </w:r>
      <w:r w:rsidR="009B3409" w:rsidRPr="00F2374C">
        <w:rPr>
          <w:lang w:val="en-US"/>
        </w:rPr>
        <w:t>-</w:t>
      </w:r>
      <w:r w:rsidRPr="00F2374C">
        <w:rPr>
          <w:lang w:val="en-US"/>
        </w:rPr>
        <w:t>UNIVER</w:t>
      </w:r>
      <w:r w:rsidR="009B3409" w:rsidRPr="00F2374C">
        <w:rPr>
          <w:lang w:val="en-US"/>
        </w:rPr>
        <w:t>SITÄT ZU</w:t>
      </w:r>
      <w:r w:rsidRPr="00F2374C">
        <w:rPr>
          <w:lang w:val="en-US"/>
        </w:rPr>
        <w:t xml:space="preserve"> BERLIN</w:t>
      </w:r>
    </w:p>
    <w:p w14:paraId="2437606C" w14:textId="488653F6" w:rsidR="000E37A3" w:rsidRPr="00B42681" w:rsidRDefault="009B3409">
      <w:pPr>
        <w:jc w:val="center"/>
        <w:rPr>
          <w:lang w:val="en-US"/>
        </w:rPr>
      </w:pPr>
      <w:r w:rsidRPr="00F2374C">
        <w:rPr>
          <w:lang w:val="en-US"/>
        </w:rPr>
        <w:t>SCHOOL OF BUSINESS AND ECONOMICS</w:t>
      </w:r>
    </w:p>
    <w:p w14:paraId="7B7AE5C6" w14:textId="77777777" w:rsidR="000E37A3" w:rsidRPr="00B42681" w:rsidRDefault="00BF4B7A">
      <w:pPr>
        <w:jc w:val="center"/>
        <w:rPr>
          <w:lang w:val="en-US"/>
        </w:rPr>
      </w:pPr>
      <w:r w:rsidRPr="00B42681">
        <w:rPr>
          <w:lang w:val="en-US"/>
        </w:rPr>
        <w:t xml:space="preserve">CHAIR </w:t>
      </w:r>
      <w:r w:rsidR="00125FB7" w:rsidRPr="00B42681">
        <w:rPr>
          <w:lang w:val="en-US"/>
        </w:rPr>
        <w:t xml:space="preserve">FOR </w:t>
      </w:r>
      <w:r w:rsidR="00F11E0C" w:rsidRPr="00B42681">
        <w:rPr>
          <w:lang w:val="en-US"/>
        </w:rPr>
        <w:t>MANAGEMENT</w:t>
      </w:r>
    </w:p>
    <w:p w14:paraId="34CDE0C4" w14:textId="77777777" w:rsidR="000E37A3" w:rsidRPr="00BE2990" w:rsidRDefault="00BF4B7A">
      <w:pPr>
        <w:jc w:val="center"/>
        <w:rPr>
          <w:lang w:val="en-US"/>
        </w:rPr>
      </w:pPr>
      <w:r w:rsidRPr="00BE2990">
        <w:rPr>
          <w:lang w:val="en-US"/>
        </w:rPr>
        <w:t xml:space="preserve">Prof. Dr </w:t>
      </w:r>
      <w:r w:rsidR="00F11E0C" w:rsidRPr="00BE2990">
        <w:rPr>
          <w:lang w:val="en-US"/>
        </w:rPr>
        <w:t xml:space="preserve">Anja Schöttner </w:t>
      </w:r>
      <w:r w:rsidR="00172E11" w:rsidRPr="00BE2990">
        <w:rPr>
          <w:lang w:val="en-US"/>
        </w:rPr>
        <w:br/>
        <w:t>Prof. Dr Anastasia Danilov</w:t>
      </w:r>
    </w:p>
    <w:p w14:paraId="59349CCA" w14:textId="77777777" w:rsidR="00125FB7" w:rsidRPr="00BE2990" w:rsidRDefault="00125FB7" w:rsidP="00957E53">
      <w:pPr>
        <w:rPr>
          <w:lang w:val="en-US"/>
        </w:rPr>
      </w:pPr>
    </w:p>
    <w:p w14:paraId="526FC633" w14:textId="77777777" w:rsidR="00125FB7" w:rsidRPr="00BE2990" w:rsidRDefault="00125FB7" w:rsidP="00957E53">
      <w:pPr>
        <w:rPr>
          <w:lang w:val="en-US"/>
        </w:rPr>
      </w:pPr>
    </w:p>
    <w:p w14:paraId="2513840C" w14:textId="77777777" w:rsidR="00125FB7" w:rsidRPr="00BE2990" w:rsidRDefault="00125FB7" w:rsidP="00AE4B8A">
      <w:pPr>
        <w:pStyle w:val="Title"/>
        <w:rPr>
          <w:lang w:val="en-US"/>
        </w:rPr>
      </w:pPr>
    </w:p>
    <w:p w14:paraId="78BD7AF3" w14:textId="77777777" w:rsidR="000E37A3" w:rsidRPr="00B42681" w:rsidRDefault="00BF4B7A">
      <w:pPr>
        <w:pStyle w:val="Title"/>
        <w:rPr>
          <w:lang w:val="en-US"/>
        </w:rPr>
      </w:pPr>
      <w:r w:rsidRPr="00B42681">
        <w:rPr>
          <w:lang w:val="en-US"/>
        </w:rPr>
        <w:t>Guidelines for final theses</w:t>
      </w:r>
      <w:r w:rsidR="005F6DF0" w:rsidRPr="00B42681">
        <w:rPr>
          <w:lang w:val="en-US"/>
        </w:rPr>
        <w:br/>
      </w:r>
      <w:r w:rsidRPr="00B42681">
        <w:rPr>
          <w:lang w:val="en-US"/>
        </w:rPr>
        <w:t xml:space="preserve">at the </w:t>
      </w:r>
      <w:r w:rsidR="00B41FC2" w:rsidRPr="00B42681">
        <w:rPr>
          <w:lang w:val="en-US"/>
        </w:rPr>
        <w:t xml:space="preserve">Chair </w:t>
      </w:r>
      <w:r w:rsidRPr="00B42681">
        <w:rPr>
          <w:lang w:val="en-US"/>
        </w:rPr>
        <w:t xml:space="preserve">of </w:t>
      </w:r>
      <w:r w:rsidR="00F11E0C" w:rsidRPr="00B42681">
        <w:rPr>
          <w:lang w:val="en-US"/>
        </w:rPr>
        <w:t>Management</w:t>
      </w:r>
    </w:p>
    <w:p w14:paraId="1822BE21" w14:textId="1A36C028" w:rsidR="000E37A3" w:rsidRPr="00B42681" w:rsidRDefault="00BF4B7A">
      <w:pPr>
        <w:jc w:val="center"/>
        <w:rPr>
          <w:rStyle w:val="Emphasis"/>
          <w:lang w:val="en-US"/>
        </w:rPr>
      </w:pPr>
      <w:r w:rsidRPr="00B42681">
        <w:rPr>
          <w:rStyle w:val="Emphasis"/>
          <w:lang w:val="en-US"/>
        </w:rPr>
        <w:t xml:space="preserve">Version: </w:t>
      </w:r>
      <w:r w:rsidR="00F2374C">
        <w:rPr>
          <w:rStyle w:val="Emphasis"/>
          <w:lang w:val="en-US"/>
        </w:rPr>
        <w:t>22</w:t>
      </w:r>
      <w:r w:rsidRPr="00B42681">
        <w:rPr>
          <w:rStyle w:val="Emphasis"/>
          <w:lang w:val="en-US"/>
        </w:rPr>
        <w:t xml:space="preserve"> </w:t>
      </w:r>
      <w:r w:rsidR="00F2374C">
        <w:rPr>
          <w:rStyle w:val="Emphasis"/>
          <w:lang w:val="en-US"/>
        </w:rPr>
        <w:t xml:space="preserve">January </w:t>
      </w:r>
      <w:r w:rsidRPr="00B42681">
        <w:rPr>
          <w:rStyle w:val="Emphasis"/>
          <w:lang w:val="en-US"/>
        </w:rPr>
        <w:t>202</w:t>
      </w:r>
      <w:r w:rsidR="00F2374C">
        <w:rPr>
          <w:rStyle w:val="Emphasis"/>
          <w:lang w:val="en-US"/>
        </w:rPr>
        <w:t>5</w:t>
      </w:r>
    </w:p>
    <w:p w14:paraId="07E4C997" w14:textId="77777777" w:rsidR="00125FB7" w:rsidRPr="00B42681" w:rsidRDefault="00125FB7" w:rsidP="00957E53">
      <w:pPr>
        <w:rPr>
          <w:lang w:val="en-US"/>
        </w:rPr>
      </w:pPr>
    </w:p>
    <w:p w14:paraId="6F1651E9" w14:textId="77777777" w:rsidR="00125FB7" w:rsidRPr="00B42681" w:rsidRDefault="00125FB7" w:rsidP="00957E53">
      <w:pPr>
        <w:rPr>
          <w:lang w:val="en-US"/>
        </w:rPr>
      </w:pPr>
    </w:p>
    <w:p w14:paraId="4651505B" w14:textId="77777777" w:rsidR="005F6DF0" w:rsidRPr="00B42681" w:rsidRDefault="00125FB7" w:rsidP="00957E53">
      <w:pPr>
        <w:rPr>
          <w:lang w:val="en-US"/>
        </w:rPr>
      </w:pPr>
      <w:r w:rsidRPr="00B42681">
        <w:rPr>
          <w:lang w:val="en-US"/>
        </w:rPr>
        <w:tab/>
      </w:r>
    </w:p>
    <w:p w14:paraId="38847E83" w14:textId="77777777" w:rsidR="005F6DF0" w:rsidRPr="00B42681" w:rsidRDefault="005F6DF0">
      <w:pPr>
        <w:spacing w:before="0" w:after="0" w:line="240" w:lineRule="auto"/>
        <w:jc w:val="left"/>
        <w:rPr>
          <w:lang w:val="en-US"/>
        </w:rPr>
      </w:pPr>
      <w:r w:rsidRPr="00B42681">
        <w:rPr>
          <w:lang w:val="en-US"/>
        </w:rPr>
        <w:br w:type="page"/>
      </w:r>
    </w:p>
    <w:p w14:paraId="4DF63E0E" w14:textId="77777777" w:rsidR="000E37A3" w:rsidRPr="00B42681" w:rsidRDefault="00BF4B7A">
      <w:pPr>
        <w:pStyle w:val="Inhaltsverzeichnisberschrift"/>
        <w:rPr>
          <w:lang w:val="en-US"/>
        </w:rPr>
      </w:pPr>
      <w:r w:rsidRPr="00B42681">
        <w:rPr>
          <w:lang w:val="en-US"/>
        </w:rPr>
        <w:lastRenderedPageBreak/>
        <w:t>Table of contents</w:t>
      </w:r>
    </w:p>
    <w:p w14:paraId="4E8EBFAF" w14:textId="15B49DC7" w:rsidR="00596352" w:rsidRDefault="00C45B9A">
      <w:pPr>
        <w:pStyle w:val="TOC1"/>
        <w:rPr>
          <w:rFonts w:asciiTheme="minorHAnsi" w:eastAsiaTheme="minorEastAsia" w:hAnsiTheme="minorHAnsi" w:cstheme="minorBidi"/>
          <w:b w:val="0"/>
          <w:caps w:val="0"/>
          <w:noProof/>
          <w:kern w:val="2"/>
          <w14:ligatures w14:val="standardContextual"/>
        </w:rPr>
      </w:pPr>
      <w:r w:rsidRPr="00B42681">
        <w:rPr>
          <w:rFonts w:asciiTheme="minorHAnsi" w:hAnsiTheme="minorHAnsi" w:cstheme="minorHAnsi"/>
          <w:sz w:val="20"/>
          <w:szCs w:val="20"/>
          <w:lang w:val="en-US"/>
        </w:rPr>
        <w:fldChar w:fldCharType="begin"/>
      </w:r>
      <w:r w:rsidRPr="00B42681">
        <w:rPr>
          <w:rFonts w:asciiTheme="minorHAnsi" w:hAnsiTheme="minorHAnsi" w:cstheme="minorHAnsi"/>
          <w:sz w:val="20"/>
          <w:szCs w:val="20"/>
          <w:lang w:val="en-US"/>
        </w:rPr>
        <w:instrText xml:space="preserve"> TOC \o "3-3" \h \z \t "Überschrift 1;1;Überschrift 2;2" </w:instrText>
      </w:r>
      <w:r w:rsidRPr="00B42681">
        <w:rPr>
          <w:rFonts w:asciiTheme="minorHAnsi" w:hAnsiTheme="minorHAnsi" w:cstheme="minorHAnsi"/>
          <w:sz w:val="20"/>
          <w:szCs w:val="20"/>
          <w:lang w:val="en-US"/>
        </w:rPr>
        <w:fldChar w:fldCharType="separate"/>
      </w:r>
      <w:hyperlink w:anchor="_Toc189666357" w:history="1">
        <w:r w:rsidR="00596352" w:rsidRPr="00CA7180">
          <w:rPr>
            <w:rStyle w:val="Hyperlink"/>
            <w:noProof/>
            <w:lang w:val="en-US"/>
          </w:rPr>
          <w:t>1</w:t>
        </w:r>
        <w:r w:rsidR="00596352">
          <w:rPr>
            <w:rFonts w:asciiTheme="minorHAnsi" w:eastAsiaTheme="minorEastAsia" w:hAnsiTheme="minorHAnsi" w:cstheme="minorBidi"/>
            <w:b w:val="0"/>
            <w:caps w:val="0"/>
            <w:noProof/>
            <w:kern w:val="2"/>
            <w14:ligatures w14:val="standardContextual"/>
          </w:rPr>
          <w:tab/>
        </w:r>
        <w:r w:rsidR="00596352" w:rsidRPr="00CA7180">
          <w:rPr>
            <w:rStyle w:val="Hyperlink"/>
            <w:noProof/>
            <w:lang w:val="en-US"/>
          </w:rPr>
          <w:t>Organizational matters</w:t>
        </w:r>
        <w:r w:rsidR="00596352">
          <w:rPr>
            <w:noProof/>
            <w:webHidden/>
          </w:rPr>
          <w:tab/>
        </w:r>
        <w:r w:rsidR="00596352">
          <w:rPr>
            <w:noProof/>
            <w:webHidden/>
          </w:rPr>
          <w:fldChar w:fldCharType="begin"/>
        </w:r>
        <w:r w:rsidR="00596352">
          <w:rPr>
            <w:noProof/>
            <w:webHidden/>
          </w:rPr>
          <w:instrText xml:space="preserve"> PAGEREF _Toc189666357 \h </w:instrText>
        </w:r>
        <w:r w:rsidR="00596352">
          <w:rPr>
            <w:noProof/>
            <w:webHidden/>
          </w:rPr>
        </w:r>
        <w:r w:rsidR="00596352">
          <w:rPr>
            <w:noProof/>
            <w:webHidden/>
          </w:rPr>
          <w:fldChar w:fldCharType="separate"/>
        </w:r>
        <w:r w:rsidR="00596352">
          <w:rPr>
            <w:noProof/>
            <w:webHidden/>
          </w:rPr>
          <w:t>1</w:t>
        </w:r>
        <w:r w:rsidR="00596352">
          <w:rPr>
            <w:noProof/>
            <w:webHidden/>
          </w:rPr>
          <w:fldChar w:fldCharType="end"/>
        </w:r>
      </w:hyperlink>
    </w:p>
    <w:p w14:paraId="555C88FF" w14:textId="76358D27" w:rsidR="00596352" w:rsidRDefault="00BF4B7A">
      <w:pPr>
        <w:pStyle w:val="TOC2"/>
        <w:rPr>
          <w:rFonts w:asciiTheme="minorHAnsi" w:eastAsiaTheme="minorEastAsia" w:hAnsiTheme="minorHAnsi" w:cstheme="minorBidi"/>
          <w:noProof/>
          <w:kern w:val="2"/>
          <w14:ligatures w14:val="standardContextual"/>
        </w:rPr>
      </w:pPr>
      <w:hyperlink w:anchor="_Toc189666358" w:history="1">
        <w:r w:rsidR="00596352" w:rsidRPr="00CA7180">
          <w:rPr>
            <w:rStyle w:val="Hyperlink"/>
            <w:noProof/>
            <w:lang w:val="en-US"/>
          </w:rPr>
          <w:t>1.1</w:t>
        </w:r>
        <w:r w:rsidR="00596352">
          <w:rPr>
            <w:rFonts w:asciiTheme="minorHAnsi" w:eastAsiaTheme="minorEastAsia" w:hAnsiTheme="minorHAnsi" w:cstheme="minorBidi"/>
            <w:noProof/>
            <w:kern w:val="2"/>
            <w14:ligatures w14:val="standardContextual"/>
          </w:rPr>
          <w:tab/>
        </w:r>
        <w:r w:rsidR="00596352" w:rsidRPr="00CA7180">
          <w:rPr>
            <w:rStyle w:val="Hyperlink"/>
            <w:noProof/>
            <w:lang w:val="en-US"/>
          </w:rPr>
          <w:t>Time frame</w:t>
        </w:r>
        <w:r w:rsidR="00596352">
          <w:rPr>
            <w:noProof/>
            <w:webHidden/>
          </w:rPr>
          <w:tab/>
        </w:r>
        <w:r w:rsidR="00596352">
          <w:rPr>
            <w:noProof/>
            <w:webHidden/>
          </w:rPr>
          <w:fldChar w:fldCharType="begin"/>
        </w:r>
        <w:r w:rsidR="00596352">
          <w:rPr>
            <w:noProof/>
            <w:webHidden/>
          </w:rPr>
          <w:instrText xml:space="preserve"> PAGEREF _Toc189666358 \h </w:instrText>
        </w:r>
        <w:r w:rsidR="00596352">
          <w:rPr>
            <w:noProof/>
            <w:webHidden/>
          </w:rPr>
        </w:r>
        <w:r w:rsidR="00596352">
          <w:rPr>
            <w:noProof/>
            <w:webHidden/>
          </w:rPr>
          <w:fldChar w:fldCharType="separate"/>
        </w:r>
        <w:r w:rsidR="00596352">
          <w:rPr>
            <w:noProof/>
            <w:webHidden/>
          </w:rPr>
          <w:t>1</w:t>
        </w:r>
        <w:r w:rsidR="00596352">
          <w:rPr>
            <w:noProof/>
            <w:webHidden/>
          </w:rPr>
          <w:fldChar w:fldCharType="end"/>
        </w:r>
      </w:hyperlink>
    </w:p>
    <w:p w14:paraId="5A00891C" w14:textId="56AD2F76" w:rsidR="00596352" w:rsidRDefault="00BF4B7A">
      <w:pPr>
        <w:pStyle w:val="TOC2"/>
        <w:rPr>
          <w:rFonts w:asciiTheme="minorHAnsi" w:eastAsiaTheme="minorEastAsia" w:hAnsiTheme="minorHAnsi" w:cstheme="minorBidi"/>
          <w:noProof/>
          <w:kern w:val="2"/>
          <w14:ligatures w14:val="standardContextual"/>
        </w:rPr>
      </w:pPr>
      <w:hyperlink w:anchor="_Toc189666359" w:history="1">
        <w:r w:rsidR="00596352" w:rsidRPr="00CA7180">
          <w:rPr>
            <w:rStyle w:val="Hyperlink"/>
            <w:noProof/>
            <w:lang w:val="en-US"/>
          </w:rPr>
          <w:t>1.2</w:t>
        </w:r>
        <w:r w:rsidR="00596352">
          <w:rPr>
            <w:rFonts w:asciiTheme="minorHAnsi" w:eastAsiaTheme="minorEastAsia" w:hAnsiTheme="minorHAnsi" w:cstheme="minorBidi"/>
            <w:noProof/>
            <w:kern w:val="2"/>
            <w14:ligatures w14:val="standardContextual"/>
          </w:rPr>
          <w:tab/>
        </w:r>
        <w:r w:rsidR="00596352" w:rsidRPr="00CA7180">
          <w:rPr>
            <w:rStyle w:val="Hyperlink"/>
            <w:noProof/>
            <w:lang w:val="en-US"/>
          </w:rPr>
          <w:t>Length</w:t>
        </w:r>
        <w:r w:rsidR="00596352">
          <w:rPr>
            <w:noProof/>
            <w:webHidden/>
          </w:rPr>
          <w:tab/>
        </w:r>
        <w:r w:rsidR="00596352">
          <w:rPr>
            <w:noProof/>
            <w:webHidden/>
          </w:rPr>
          <w:fldChar w:fldCharType="begin"/>
        </w:r>
        <w:r w:rsidR="00596352">
          <w:rPr>
            <w:noProof/>
            <w:webHidden/>
          </w:rPr>
          <w:instrText xml:space="preserve"> PAGEREF _Toc189666359 \h </w:instrText>
        </w:r>
        <w:r w:rsidR="00596352">
          <w:rPr>
            <w:noProof/>
            <w:webHidden/>
          </w:rPr>
        </w:r>
        <w:r w:rsidR="00596352">
          <w:rPr>
            <w:noProof/>
            <w:webHidden/>
          </w:rPr>
          <w:fldChar w:fldCharType="separate"/>
        </w:r>
        <w:r w:rsidR="00596352">
          <w:rPr>
            <w:noProof/>
            <w:webHidden/>
          </w:rPr>
          <w:t>1</w:t>
        </w:r>
        <w:r w:rsidR="00596352">
          <w:rPr>
            <w:noProof/>
            <w:webHidden/>
          </w:rPr>
          <w:fldChar w:fldCharType="end"/>
        </w:r>
      </w:hyperlink>
    </w:p>
    <w:p w14:paraId="6198D548" w14:textId="25F41562" w:rsidR="00596352" w:rsidRDefault="00BF4B7A">
      <w:pPr>
        <w:pStyle w:val="TOC2"/>
        <w:rPr>
          <w:rFonts w:asciiTheme="minorHAnsi" w:eastAsiaTheme="minorEastAsia" w:hAnsiTheme="minorHAnsi" w:cstheme="minorBidi"/>
          <w:noProof/>
          <w:kern w:val="2"/>
          <w14:ligatures w14:val="standardContextual"/>
        </w:rPr>
      </w:pPr>
      <w:hyperlink w:anchor="_Toc189666360" w:history="1">
        <w:r w:rsidR="00596352" w:rsidRPr="00CA7180">
          <w:rPr>
            <w:rStyle w:val="Hyperlink"/>
            <w:rFonts w:cs="Times New Roman"/>
            <w:noProof/>
            <w:lang w:val="en-US"/>
          </w:rPr>
          <w:t>1.3</w:t>
        </w:r>
        <w:r w:rsidR="00596352">
          <w:rPr>
            <w:rFonts w:asciiTheme="minorHAnsi" w:eastAsiaTheme="minorEastAsia" w:hAnsiTheme="minorHAnsi" w:cstheme="minorBidi"/>
            <w:noProof/>
            <w:kern w:val="2"/>
            <w14:ligatures w14:val="standardContextual"/>
          </w:rPr>
          <w:tab/>
        </w:r>
        <w:r w:rsidR="00596352" w:rsidRPr="00CA7180">
          <w:rPr>
            <w:rStyle w:val="Hyperlink"/>
            <w:rFonts w:cs="Times New Roman"/>
            <w:noProof/>
            <w:lang w:val="en-US"/>
          </w:rPr>
          <w:t>Declaration of independence</w:t>
        </w:r>
        <w:r w:rsidR="00596352">
          <w:rPr>
            <w:noProof/>
            <w:webHidden/>
          </w:rPr>
          <w:tab/>
        </w:r>
        <w:r w:rsidR="00596352">
          <w:rPr>
            <w:noProof/>
            <w:webHidden/>
          </w:rPr>
          <w:fldChar w:fldCharType="begin"/>
        </w:r>
        <w:r w:rsidR="00596352">
          <w:rPr>
            <w:noProof/>
            <w:webHidden/>
          </w:rPr>
          <w:instrText xml:space="preserve"> PAGEREF _Toc189666360 \h </w:instrText>
        </w:r>
        <w:r w:rsidR="00596352">
          <w:rPr>
            <w:noProof/>
            <w:webHidden/>
          </w:rPr>
        </w:r>
        <w:r w:rsidR="00596352">
          <w:rPr>
            <w:noProof/>
            <w:webHidden/>
          </w:rPr>
          <w:fldChar w:fldCharType="separate"/>
        </w:r>
        <w:r w:rsidR="00596352">
          <w:rPr>
            <w:noProof/>
            <w:webHidden/>
          </w:rPr>
          <w:t>1</w:t>
        </w:r>
        <w:r w:rsidR="00596352">
          <w:rPr>
            <w:noProof/>
            <w:webHidden/>
          </w:rPr>
          <w:fldChar w:fldCharType="end"/>
        </w:r>
      </w:hyperlink>
    </w:p>
    <w:p w14:paraId="3F3B0A64" w14:textId="3253A77C" w:rsidR="00596352" w:rsidRDefault="00BF4B7A">
      <w:pPr>
        <w:pStyle w:val="TOC1"/>
        <w:rPr>
          <w:rFonts w:asciiTheme="minorHAnsi" w:eastAsiaTheme="minorEastAsia" w:hAnsiTheme="minorHAnsi" w:cstheme="minorBidi"/>
          <w:b w:val="0"/>
          <w:caps w:val="0"/>
          <w:noProof/>
          <w:kern w:val="2"/>
          <w14:ligatures w14:val="standardContextual"/>
        </w:rPr>
      </w:pPr>
      <w:hyperlink w:anchor="_Toc189666361" w:history="1">
        <w:r w:rsidR="00596352" w:rsidRPr="00CA7180">
          <w:rPr>
            <w:rStyle w:val="Hyperlink"/>
            <w:noProof/>
            <w:lang w:val="en-US"/>
          </w:rPr>
          <w:t>2</w:t>
        </w:r>
        <w:r w:rsidR="00596352">
          <w:rPr>
            <w:rFonts w:asciiTheme="minorHAnsi" w:eastAsiaTheme="minorEastAsia" w:hAnsiTheme="minorHAnsi" w:cstheme="minorBidi"/>
            <w:b w:val="0"/>
            <w:caps w:val="0"/>
            <w:noProof/>
            <w:kern w:val="2"/>
            <w14:ligatures w14:val="standardContextual"/>
          </w:rPr>
          <w:tab/>
        </w:r>
        <w:r w:rsidR="00596352" w:rsidRPr="00CA7180">
          <w:rPr>
            <w:rStyle w:val="Hyperlink"/>
            <w:noProof/>
            <w:lang w:val="en-US"/>
          </w:rPr>
          <w:t>General requirements</w:t>
        </w:r>
        <w:r w:rsidR="00596352">
          <w:rPr>
            <w:noProof/>
            <w:webHidden/>
          </w:rPr>
          <w:tab/>
        </w:r>
        <w:r w:rsidR="00596352">
          <w:rPr>
            <w:noProof/>
            <w:webHidden/>
          </w:rPr>
          <w:fldChar w:fldCharType="begin"/>
        </w:r>
        <w:r w:rsidR="00596352">
          <w:rPr>
            <w:noProof/>
            <w:webHidden/>
          </w:rPr>
          <w:instrText xml:space="preserve"> PAGEREF _Toc189666361 \h </w:instrText>
        </w:r>
        <w:r w:rsidR="00596352">
          <w:rPr>
            <w:noProof/>
            <w:webHidden/>
          </w:rPr>
        </w:r>
        <w:r w:rsidR="00596352">
          <w:rPr>
            <w:noProof/>
            <w:webHidden/>
          </w:rPr>
          <w:fldChar w:fldCharType="separate"/>
        </w:r>
        <w:r w:rsidR="00596352">
          <w:rPr>
            <w:noProof/>
            <w:webHidden/>
          </w:rPr>
          <w:t>2</w:t>
        </w:r>
        <w:r w:rsidR="00596352">
          <w:rPr>
            <w:noProof/>
            <w:webHidden/>
          </w:rPr>
          <w:fldChar w:fldCharType="end"/>
        </w:r>
      </w:hyperlink>
    </w:p>
    <w:p w14:paraId="570A72FF" w14:textId="40F60896" w:rsidR="00596352" w:rsidRDefault="00BF4B7A">
      <w:pPr>
        <w:pStyle w:val="TOC1"/>
        <w:rPr>
          <w:rFonts w:asciiTheme="minorHAnsi" w:eastAsiaTheme="minorEastAsia" w:hAnsiTheme="minorHAnsi" w:cstheme="minorBidi"/>
          <w:b w:val="0"/>
          <w:caps w:val="0"/>
          <w:noProof/>
          <w:kern w:val="2"/>
          <w14:ligatures w14:val="standardContextual"/>
        </w:rPr>
      </w:pPr>
      <w:hyperlink w:anchor="_Toc189666362" w:history="1">
        <w:r w:rsidR="00596352" w:rsidRPr="00CA7180">
          <w:rPr>
            <w:rStyle w:val="Hyperlink"/>
            <w:noProof/>
            <w:lang w:val="en-US"/>
          </w:rPr>
          <w:t>3</w:t>
        </w:r>
        <w:r w:rsidR="00596352">
          <w:rPr>
            <w:rFonts w:asciiTheme="minorHAnsi" w:eastAsiaTheme="minorEastAsia" w:hAnsiTheme="minorHAnsi" w:cstheme="minorBidi"/>
            <w:b w:val="0"/>
            <w:caps w:val="0"/>
            <w:noProof/>
            <w:kern w:val="2"/>
            <w14:ligatures w14:val="standardContextual"/>
          </w:rPr>
          <w:tab/>
        </w:r>
        <w:r w:rsidR="00596352" w:rsidRPr="00CA7180">
          <w:rPr>
            <w:rStyle w:val="Hyperlink"/>
            <w:noProof/>
            <w:lang w:val="en-US"/>
          </w:rPr>
          <w:t>Basic preparatory work</w:t>
        </w:r>
        <w:r w:rsidR="00596352">
          <w:rPr>
            <w:noProof/>
            <w:webHidden/>
          </w:rPr>
          <w:tab/>
        </w:r>
        <w:r w:rsidR="00596352">
          <w:rPr>
            <w:noProof/>
            <w:webHidden/>
          </w:rPr>
          <w:fldChar w:fldCharType="begin"/>
        </w:r>
        <w:r w:rsidR="00596352">
          <w:rPr>
            <w:noProof/>
            <w:webHidden/>
          </w:rPr>
          <w:instrText xml:space="preserve"> PAGEREF _Toc189666362 \h </w:instrText>
        </w:r>
        <w:r w:rsidR="00596352">
          <w:rPr>
            <w:noProof/>
            <w:webHidden/>
          </w:rPr>
        </w:r>
        <w:r w:rsidR="00596352">
          <w:rPr>
            <w:noProof/>
            <w:webHidden/>
          </w:rPr>
          <w:fldChar w:fldCharType="separate"/>
        </w:r>
        <w:r w:rsidR="00596352">
          <w:rPr>
            <w:noProof/>
            <w:webHidden/>
          </w:rPr>
          <w:t>2</w:t>
        </w:r>
        <w:r w:rsidR="00596352">
          <w:rPr>
            <w:noProof/>
            <w:webHidden/>
          </w:rPr>
          <w:fldChar w:fldCharType="end"/>
        </w:r>
      </w:hyperlink>
    </w:p>
    <w:p w14:paraId="46EA8437" w14:textId="03182EFC" w:rsidR="00596352" w:rsidRDefault="00BF4B7A">
      <w:pPr>
        <w:pStyle w:val="TOC2"/>
        <w:rPr>
          <w:rFonts w:asciiTheme="minorHAnsi" w:eastAsiaTheme="minorEastAsia" w:hAnsiTheme="minorHAnsi" w:cstheme="minorBidi"/>
          <w:noProof/>
          <w:kern w:val="2"/>
          <w14:ligatures w14:val="standardContextual"/>
        </w:rPr>
      </w:pPr>
      <w:hyperlink w:anchor="_Toc189666363" w:history="1">
        <w:r w:rsidR="00596352" w:rsidRPr="00CA7180">
          <w:rPr>
            <w:rStyle w:val="Hyperlink"/>
            <w:noProof/>
            <w:lang w:val="en-US"/>
          </w:rPr>
          <w:t>3.1</w:t>
        </w:r>
        <w:r w:rsidR="00596352">
          <w:rPr>
            <w:rFonts w:asciiTheme="minorHAnsi" w:eastAsiaTheme="minorEastAsia" w:hAnsiTheme="minorHAnsi" w:cstheme="minorBidi"/>
            <w:noProof/>
            <w:kern w:val="2"/>
            <w14:ligatures w14:val="standardContextual"/>
          </w:rPr>
          <w:tab/>
        </w:r>
        <w:r w:rsidR="00596352" w:rsidRPr="00CA7180">
          <w:rPr>
            <w:rStyle w:val="Hyperlink"/>
            <w:noProof/>
            <w:lang w:val="en-US"/>
          </w:rPr>
          <w:t>Reflection on the topic and delimitation of the topic</w:t>
        </w:r>
        <w:r w:rsidR="00596352">
          <w:rPr>
            <w:noProof/>
            <w:webHidden/>
          </w:rPr>
          <w:tab/>
        </w:r>
        <w:r w:rsidR="00596352">
          <w:rPr>
            <w:noProof/>
            <w:webHidden/>
          </w:rPr>
          <w:fldChar w:fldCharType="begin"/>
        </w:r>
        <w:r w:rsidR="00596352">
          <w:rPr>
            <w:noProof/>
            <w:webHidden/>
          </w:rPr>
          <w:instrText xml:space="preserve"> PAGEREF _Toc189666363 \h </w:instrText>
        </w:r>
        <w:r w:rsidR="00596352">
          <w:rPr>
            <w:noProof/>
            <w:webHidden/>
          </w:rPr>
        </w:r>
        <w:r w:rsidR="00596352">
          <w:rPr>
            <w:noProof/>
            <w:webHidden/>
          </w:rPr>
          <w:fldChar w:fldCharType="separate"/>
        </w:r>
        <w:r w:rsidR="00596352">
          <w:rPr>
            <w:noProof/>
            <w:webHidden/>
          </w:rPr>
          <w:t>2</w:t>
        </w:r>
        <w:r w:rsidR="00596352">
          <w:rPr>
            <w:noProof/>
            <w:webHidden/>
          </w:rPr>
          <w:fldChar w:fldCharType="end"/>
        </w:r>
      </w:hyperlink>
    </w:p>
    <w:p w14:paraId="2DDF1B2E" w14:textId="39306A6B" w:rsidR="00596352" w:rsidRDefault="00BF4B7A">
      <w:pPr>
        <w:pStyle w:val="TOC2"/>
        <w:rPr>
          <w:rFonts w:asciiTheme="minorHAnsi" w:eastAsiaTheme="minorEastAsia" w:hAnsiTheme="minorHAnsi" w:cstheme="minorBidi"/>
          <w:noProof/>
          <w:kern w:val="2"/>
          <w14:ligatures w14:val="standardContextual"/>
        </w:rPr>
      </w:pPr>
      <w:hyperlink w:anchor="_Toc189666364" w:history="1">
        <w:r w:rsidR="00596352" w:rsidRPr="00CA7180">
          <w:rPr>
            <w:rStyle w:val="Hyperlink"/>
            <w:noProof/>
            <w:lang w:val="en-US"/>
          </w:rPr>
          <w:t>3.2</w:t>
        </w:r>
        <w:r w:rsidR="00596352">
          <w:rPr>
            <w:rFonts w:asciiTheme="minorHAnsi" w:eastAsiaTheme="minorEastAsia" w:hAnsiTheme="minorHAnsi" w:cstheme="minorBidi"/>
            <w:noProof/>
            <w:kern w:val="2"/>
            <w14:ligatures w14:val="standardContextual"/>
          </w:rPr>
          <w:tab/>
        </w:r>
        <w:r w:rsidR="00596352" w:rsidRPr="00CA7180">
          <w:rPr>
            <w:rStyle w:val="Hyperlink"/>
            <w:noProof/>
            <w:lang w:val="en-US"/>
          </w:rPr>
          <w:t>Literature research</w:t>
        </w:r>
        <w:r w:rsidR="00596352">
          <w:rPr>
            <w:noProof/>
            <w:webHidden/>
          </w:rPr>
          <w:tab/>
        </w:r>
        <w:r w:rsidR="00596352">
          <w:rPr>
            <w:noProof/>
            <w:webHidden/>
          </w:rPr>
          <w:fldChar w:fldCharType="begin"/>
        </w:r>
        <w:r w:rsidR="00596352">
          <w:rPr>
            <w:noProof/>
            <w:webHidden/>
          </w:rPr>
          <w:instrText xml:space="preserve"> PAGEREF _Toc189666364 \h </w:instrText>
        </w:r>
        <w:r w:rsidR="00596352">
          <w:rPr>
            <w:noProof/>
            <w:webHidden/>
          </w:rPr>
        </w:r>
        <w:r w:rsidR="00596352">
          <w:rPr>
            <w:noProof/>
            <w:webHidden/>
          </w:rPr>
          <w:fldChar w:fldCharType="separate"/>
        </w:r>
        <w:r w:rsidR="00596352">
          <w:rPr>
            <w:noProof/>
            <w:webHidden/>
          </w:rPr>
          <w:t>3</w:t>
        </w:r>
        <w:r w:rsidR="00596352">
          <w:rPr>
            <w:noProof/>
            <w:webHidden/>
          </w:rPr>
          <w:fldChar w:fldCharType="end"/>
        </w:r>
      </w:hyperlink>
    </w:p>
    <w:p w14:paraId="63228E73" w14:textId="0766CE19" w:rsidR="00596352" w:rsidRDefault="00BF4B7A">
      <w:pPr>
        <w:pStyle w:val="TOC1"/>
        <w:rPr>
          <w:rFonts w:asciiTheme="minorHAnsi" w:eastAsiaTheme="minorEastAsia" w:hAnsiTheme="minorHAnsi" w:cstheme="minorBidi"/>
          <w:b w:val="0"/>
          <w:caps w:val="0"/>
          <w:noProof/>
          <w:kern w:val="2"/>
          <w14:ligatures w14:val="standardContextual"/>
        </w:rPr>
      </w:pPr>
      <w:hyperlink w:anchor="_Toc189666365" w:history="1">
        <w:r w:rsidR="00596352" w:rsidRPr="00CA7180">
          <w:rPr>
            <w:rStyle w:val="Hyperlink"/>
            <w:noProof/>
            <w:lang w:val="en-US"/>
          </w:rPr>
          <w:t>4</w:t>
        </w:r>
        <w:r w:rsidR="00596352">
          <w:rPr>
            <w:rFonts w:asciiTheme="minorHAnsi" w:eastAsiaTheme="minorEastAsia" w:hAnsiTheme="minorHAnsi" w:cstheme="minorBidi"/>
            <w:b w:val="0"/>
            <w:caps w:val="0"/>
            <w:noProof/>
            <w:kern w:val="2"/>
            <w14:ligatures w14:val="standardContextual"/>
          </w:rPr>
          <w:tab/>
        </w:r>
        <w:r w:rsidR="00596352" w:rsidRPr="00CA7180">
          <w:rPr>
            <w:rStyle w:val="Hyperlink"/>
            <w:noProof/>
            <w:lang w:val="en-US"/>
          </w:rPr>
          <w:t>Structure of the work</w:t>
        </w:r>
        <w:r w:rsidR="00596352">
          <w:rPr>
            <w:noProof/>
            <w:webHidden/>
          </w:rPr>
          <w:tab/>
        </w:r>
        <w:r w:rsidR="00596352">
          <w:rPr>
            <w:noProof/>
            <w:webHidden/>
          </w:rPr>
          <w:fldChar w:fldCharType="begin"/>
        </w:r>
        <w:r w:rsidR="00596352">
          <w:rPr>
            <w:noProof/>
            <w:webHidden/>
          </w:rPr>
          <w:instrText xml:space="preserve"> PAGEREF _Toc189666365 \h </w:instrText>
        </w:r>
        <w:r w:rsidR="00596352">
          <w:rPr>
            <w:noProof/>
            <w:webHidden/>
          </w:rPr>
        </w:r>
        <w:r w:rsidR="00596352">
          <w:rPr>
            <w:noProof/>
            <w:webHidden/>
          </w:rPr>
          <w:fldChar w:fldCharType="separate"/>
        </w:r>
        <w:r w:rsidR="00596352">
          <w:rPr>
            <w:noProof/>
            <w:webHidden/>
          </w:rPr>
          <w:t>4</w:t>
        </w:r>
        <w:r w:rsidR="00596352">
          <w:rPr>
            <w:noProof/>
            <w:webHidden/>
          </w:rPr>
          <w:fldChar w:fldCharType="end"/>
        </w:r>
      </w:hyperlink>
    </w:p>
    <w:p w14:paraId="3FBFAA58" w14:textId="6CD19CC0" w:rsidR="00596352" w:rsidRDefault="00BF4B7A">
      <w:pPr>
        <w:pStyle w:val="TOC2"/>
        <w:rPr>
          <w:rFonts w:asciiTheme="minorHAnsi" w:eastAsiaTheme="minorEastAsia" w:hAnsiTheme="minorHAnsi" w:cstheme="minorBidi"/>
          <w:noProof/>
          <w:kern w:val="2"/>
          <w14:ligatures w14:val="standardContextual"/>
        </w:rPr>
      </w:pPr>
      <w:hyperlink w:anchor="_Toc189666366" w:history="1">
        <w:r w:rsidR="00596352" w:rsidRPr="00CA7180">
          <w:rPr>
            <w:rStyle w:val="Hyperlink"/>
            <w:noProof/>
            <w:lang w:val="en-US"/>
          </w:rPr>
          <w:t>4.1</w:t>
        </w:r>
        <w:r w:rsidR="00596352">
          <w:rPr>
            <w:rFonts w:asciiTheme="minorHAnsi" w:eastAsiaTheme="minorEastAsia" w:hAnsiTheme="minorHAnsi" w:cstheme="minorBidi"/>
            <w:noProof/>
            <w:kern w:val="2"/>
            <w14:ligatures w14:val="standardContextual"/>
          </w:rPr>
          <w:tab/>
        </w:r>
        <w:r w:rsidR="00596352" w:rsidRPr="00CA7180">
          <w:rPr>
            <w:rStyle w:val="Hyperlink"/>
            <w:noProof/>
            <w:lang w:val="en-US"/>
          </w:rPr>
          <w:t>Structuring</w:t>
        </w:r>
        <w:r w:rsidR="00596352">
          <w:rPr>
            <w:noProof/>
            <w:webHidden/>
          </w:rPr>
          <w:tab/>
        </w:r>
        <w:r w:rsidR="00596352">
          <w:rPr>
            <w:noProof/>
            <w:webHidden/>
          </w:rPr>
          <w:fldChar w:fldCharType="begin"/>
        </w:r>
        <w:r w:rsidR="00596352">
          <w:rPr>
            <w:noProof/>
            <w:webHidden/>
          </w:rPr>
          <w:instrText xml:space="preserve"> PAGEREF _Toc189666366 \h </w:instrText>
        </w:r>
        <w:r w:rsidR="00596352">
          <w:rPr>
            <w:noProof/>
            <w:webHidden/>
          </w:rPr>
        </w:r>
        <w:r w:rsidR="00596352">
          <w:rPr>
            <w:noProof/>
            <w:webHidden/>
          </w:rPr>
          <w:fldChar w:fldCharType="separate"/>
        </w:r>
        <w:r w:rsidR="00596352">
          <w:rPr>
            <w:noProof/>
            <w:webHidden/>
          </w:rPr>
          <w:t>4</w:t>
        </w:r>
        <w:r w:rsidR="00596352">
          <w:rPr>
            <w:noProof/>
            <w:webHidden/>
          </w:rPr>
          <w:fldChar w:fldCharType="end"/>
        </w:r>
      </w:hyperlink>
    </w:p>
    <w:p w14:paraId="36F6C045" w14:textId="77CF135E" w:rsidR="00596352" w:rsidRDefault="00BF4B7A">
      <w:pPr>
        <w:pStyle w:val="TOC2"/>
        <w:rPr>
          <w:rFonts w:asciiTheme="minorHAnsi" w:eastAsiaTheme="minorEastAsia" w:hAnsiTheme="minorHAnsi" w:cstheme="minorBidi"/>
          <w:noProof/>
          <w:kern w:val="2"/>
          <w14:ligatures w14:val="standardContextual"/>
        </w:rPr>
      </w:pPr>
      <w:hyperlink w:anchor="_Toc189666367" w:history="1">
        <w:r w:rsidR="00596352" w:rsidRPr="00CA7180">
          <w:rPr>
            <w:rStyle w:val="Hyperlink"/>
            <w:noProof/>
            <w:lang w:val="en-US"/>
          </w:rPr>
          <w:t>4.2</w:t>
        </w:r>
        <w:r w:rsidR="00596352">
          <w:rPr>
            <w:rFonts w:asciiTheme="minorHAnsi" w:eastAsiaTheme="minorEastAsia" w:hAnsiTheme="minorHAnsi" w:cstheme="minorBidi"/>
            <w:noProof/>
            <w:kern w:val="2"/>
            <w14:ligatures w14:val="standardContextual"/>
          </w:rPr>
          <w:tab/>
        </w:r>
        <w:r w:rsidR="00596352" w:rsidRPr="00CA7180">
          <w:rPr>
            <w:rStyle w:val="Hyperlink"/>
            <w:noProof/>
            <w:lang w:val="en-US"/>
          </w:rPr>
          <w:t>Front pages</w:t>
        </w:r>
        <w:r w:rsidR="00596352">
          <w:rPr>
            <w:noProof/>
            <w:webHidden/>
          </w:rPr>
          <w:tab/>
        </w:r>
        <w:r w:rsidR="00596352">
          <w:rPr>
            <w:noProof/>
            <w:webHidden/>
          </w:rPr>
          <w:fldChar w:fldCharType="begin"/>
        </w:r>
        <w:r w:rsidR="00596352">
          <w:rPr>
            <w:noProof/>
            <w:webHidden/>
          </w:rPr>
          <w:instrText xml:space="preserve"> PAGEREF _Toc189666367 \h </w:instrText>
        </w:r>
        <w:r w:rsidR="00596352">
          <w:rPr>
            <w:noProof/>
            <w:webHidden/>
          </w:rPr>
        </w:r>
        <w:r w:rsidR="00596352">
          <w:rPr>
            <w:noProof/>
            <w:webHidden/>
          </w:rPr>
          <w:fldChar w:fldCharType="separate"/>
        </w:r>
        <w:r w:rsidR="00596352">
          <w:rPr>
            <w:noProof/>
            <w:webHidden/>
          </w:rPr>
          <w:t>4</w:t>
        </w:r>
        <w:r w:rsidR="00596352">
          <w:rPr>
            <w:noProof/>
            <w:webHidden/>
          </w:rPr>
          <w:fldChar w:fldCharType="end"/>
        </w:r>
      </w:hyperlink>
    </w:p>
    <w:p w14:paraId="333AE9CA" w14:textId="57F006F6" w:rsidR="00596352" w:rsidRDefault="00BF4B7A">
      <w:pPr>
        <w:pStyle w:val="TOC3"/>
        <w:rPr>
          <w:rFonts w:asciiTheme="minorHAnsi" w:eastAsiaTheme="minorEastAsia" w:hAnsiTheme="minorHAnsi" w:cstheme="minorBidi"/>
          <w:noProof/>
          <w:kern w:val="2"/>
          <w14:ligatures w14:val="standardContextual"/>
        </w:rPr>
      </w:pPr>
      <w:hyperlink w:anchor="_Toc189666368" w:history="1">
        <w:r w:rsidR="00596352" w:rsidRPr="00CA7180">
          <w:rPr>
            <w:rStyle w:val="Hyperlink"/>
            <w:noProof/>
            <w:lang w:val="en-US"/>
          </w:rPr>
          <w:t>4.2.1</w:t>
        </w:r>
        <w:r w:rsidR="00596352">
          <w:rPr>
            <w:rFonts w:asciiTheme="minorHAnsi" w:eastAsiaTheme="minorEastAsia" w:hAnsiTheme="minorHAnsi" w:cstheme="minorBidi"/>
            <w:noProof/>
            <w:kern w:val="2"/>
            <w14:ligatures w14:val="standardContextual"/>
          </w:rPr>
          <w:tab/>
        </w:r>
        <w:r w:rsidR="00596352" w:rsidRPr="00CA7180">
          <w:rPr>
            <w:rStyle w:val="Hyperlink"/>
            <w:noProof/>
            <w:lang w:val="en-US"/>
          </w:rPr>
          <w:t>Bachelor‘s thesis</w:t>
        </w:r>
        <w:r w:rsidR="00596352">
          <w:rPr>
            <w:noProof/>
            <w:webHidden/>
          </w:rPr>
          <w:tab/>
        </w:r>
        <w:r w:rsidR="00596352">
          <w:rPr>
            <w:noProof/>
            <w:webHidden/>
          </w:rPr>
          <w:fldChar w:fldCharType="begin"/>
        </w:r>
        <w:r w:rsidR="00596352">
          <w:rPr>
            <w:noProof/>
            <w:webHidden/>
          </w:rPr>
          <w:instrText xml:space="preserve"> PAGEREF _Toc189666368 \h </w:instrText>
        </w:r>
        <w:r w:rsidR="00596352">
          <w:rPr>
            <w:noProof/>
            <w:webHidden/>
          </w:rPr>
        </w:r>
        <w:r w:rsidR="00596352">
          <w:rPr>
            <w:noProof/>
            <w:webHidden/>
          </w:rPr>
          <w:fldChar w:fldCharType="separate"/>
        </w:r>
        <w:r w:rsidR="00596352">
          <w:rPr>
            <w:noProof/>
            <w:webHidden/>
          </w:rPr>
          <w:t>5</w:t>
        </w:r>
        <w:r w:rsidR="00596352">
          <w:rPr>
            <w:noProof/>
            <w:webHidden/>
          </w:rPr>
          <w:fldChar w:fldCharType="end"/>
        </w:r>
      </w:hyperlink>
    </w:p>
    <w:p w14:paraId="7627B23C" w14:textId="12364E49" w:rsidR="00596352" w:rsidRDefault="00BF4B7A">
      <w:pPr>
        <w:pStyle w:val="TOC3"/>
        <w:rPr>
          <w:rFonts w:asciiTheme="minorHAnsi" w:eastAsiaTheme="minorEastAsia" w:hAnsiTheme="minorHAnsi" w:cstheme="minorBidi"/>
          <w:noProof/>
          <w:kern w:val="2"/>
          <w14:ligatures w14:val="standardContextual"/>
        </w:rPr>
      </w:pPr>
      <w:hyperlink w:anchor="_Toc189666369" w:history="1">
        <w:r w:rsidR="00596352" w:rsidRPr="00CA7180">
          <w:rPr>
            <w:rStyle w:val="Hyperlink"/>
            <w:noProof/>
            <w:lang w:val="en-US"/>
          </w:rPr>
          <w:t>4.2.2</w:t>
        </w:r>
        <w:r w:rsidR="00596352">
          <w:rPr>
            <w:rFonts w:asciiTheme="minorHAnsi" w:eastAsiaTheme="minorEastAsia" w:hAnsiTheme="minorHAnsi" w:cstheme="minorBidi"/>
            <w:noProof/>
            <w:kern w:val="2"/>
            <w14:ligatures w14:val="standardContextual"/>
          </w:rPr>
          <w:tab/>
        </w:r>
        <w:r w:rsidR="00596352" w:rsidRPr="00CA7180">
          <w:rPr>
            <w:rStyle w:val="Hyperlink"/>
            <w:noProof/>
            <w:lang w:val="en-US"/>
          </w:rPr>
          <w:t>Master’s thesis</w:t>
        </w:r>
        <w:r w:rsidR="00596352">
          <w:rPr>
            <w:noProof/>
            <w:webHidden/>
          </w:rPr>
          <w:tab/>
        </w:r>
        <w:r w:rsidR="00596352">
          <w:rPr>
            <w:noProof/>
            <w:webHidden/>
          </w:rPr>
          <w:fldChar w:fldCharType="begin"/>
        </w:r>
        <w:r w:rsidR="00596352">
          <w:rPr>
            <w:noProof/>
            <w:webHidden/>
          </w:rPr>
          <w:instrText xml:space="preserve"> PAGEREF _Toc189666369 \h </w:instrText>
        </w:r>
        <w:r w:rsidR="00596352">
          <w:rPr>
            <w:noProof/>
            <w:webHidden/>
          </w:rPr>
        </w:r>
        <w:r w:rsidR="00596352">
          <w:rPr>
            <w:noProof/>
            <w:webHidden/>
          </w:rPr>
          <w:fldChar w:fldCharType="separate"/>
        </w:r>
        <w:r w:rsidR="00596352">
          <w:rPr>
            <w:noProof/>
            <w:webHidden/>
          </w:rPr>
          <w:t>6</w:t>
        </w:r>
        <w:r w:rsidR="00596352">
          <w:rPr>
            <w:noProof/>
            <w:webHidden/>
          </w:rPr>
          <w:fldChar w:fldCharType="end"/>
        </w:r>
      </w:hyperlink>
    </w:p>
    <w:p w14:paraId="6BEDAF6A" w14:textId="6B74F4F4" w:rsidR="00596352" w:rsidRDefault="00BF4B7A">
      <w:pPr>
        <w:pStyle w:val="TOC2"/>
        <w:rPr>
          <w:rFonts w:asciiTheme="minorHAnsi" w:eastAsiaTheme="minorEastAsia" w:hAnsiTheme="minorHAnsi" w:cstheme="minorBidi"/>
          <w:noProof/>
          <w:kern w:val="2"/>
          <w14:ligatures w14:val="standardContextual"/>
        </w:rPr>
      </w:pPr>
      <w:hyperlink w:anchor="_Toc189666370" w:history="1">
        <w:r w:rsidR="00596352" w:rsidRPr="00CA7180">
          <w:rPr>
            <w:rStyle w:val="Hyperlink"/>
            <w:noProof/>
            <w:lang w:val="en-US"/>
          </w:rPr>
          <w:t>4.3</w:t>
        </w:r>
        <w:r w:rsidR="00596352">
          <w:rPr>
            <w:rFonts w:asciiTheme="minorHAnsi" w:eastAsiaTheme="minorEastAsia" w:hAnsiTheme="minorHAnsi" w:cstheme="minorBidi"/>
            <w:noProof/>
            <w:kern w:val="2"/>
            <w14:ligatures w14:val="standardContextual"/>
          </w:rPr>
          <w:tab/>
        </w:r>
        <w:r w:rsidR="00596352" w:rsidRPr="00CA7180">
          <w:rPr>
            <w:rStyle w:val="Hyperlink"/>
            <w:noProof/>
            <w:lang w:val="en-US"/>
          </w:rPr>
          <w:t>Table of contents</w:t>
        </w:r>
        <w:r w:rsidR="00596352">
          <w:rPr>
            <w:noProof/>
            <w:webHidden/>
          </w:rPr>
          <w:tab/>
        </w:r>
        <w:r w:rsidR="00596352">
          <w:rPr>
            <w:noProof/>
            <w:webHidden/>
          </w:rPr>
          <w:fldChar w:fldCharType="begin"/>
        </w:r>
        <w:r w:rsidR="00596352">
          <w:rPr>
            <w:noProof/>
            <w:webHidden/>
          </w:rPr>
          <w:instrText xml:space="preserve"> PAGEREF _Toc189666370 \h </w:instrText>
        </w:r>
        <w:r w:rsidR="00596352">
          <w:rPr>
            <w:noProof/>
            <w:webHidden/>
          </w:rPr>
        </w:r>
        <w:r w:rsidR="00596352">
          <w:rPr>
            <w:noProof/>
            <w:webHidden/>
          </w:rPr>
          <w:fldChar w:fldCharType="separate"/>
        </w:r>
        <w:r w:rsidR="00596352">
          <w:rPr>
            <w:noProof/>
            <w:webHidden/>
          </w:rPr>
          <w:t>7</w:t>
        </w:r>
        <w:r w:rsidR="00596352">
          <w:rPr>
            <w:noProof/>
            <w:webHidden/>
          </w:rPr>
          <w:fldChar w:fldCharType="end"/>
        </w:r>
      </w:hyperlink>
    </w:p>
    <w:p w14:paraId="186F6CDF" w14:textId="09290098" w:rsidR="00596352" w:rsidRDefault="00BF4B7A">
      <w:pPr>
        <w:pStyle w:val="TOC3"/>
        <w:rPr>
          <w:rFonts w:asciiTheme="minorHAnsi" w:eastAsiaTheme="minorEastAsia" w:hAnsiTheme="minorHAnsi" w:cstheme="minorBidi"/>
          <w:noProof/>
          <w:kern w:val="2"/>
          <w14:ligatures w14:val="standardContextual"/>
        </w:rPr>
      </w:pPr>
      <w:hyperlink w:anchor="_Toc189666371" w:history="1">
        <w:r w:rsidR="00596352" w:rsidRPr="00CA7180">
          <w:rPr>
            <w:rStyle w:val="Hyperlink"/>
            <w:noProof/>
            <w:lang w:val="en-US"/>
          </w:rPr>
          <w:t>4.3.1</w:t>
        </w:r>
        <w:r w:rsidR="00596352">
          <w:rPr>
            <w:rFonts w:asciiTheme="minorHAnsi" w:eastAsiaTheme="minorEastAsia" w:hAnsiTheme="minorHAnsi" w:cstheme="minorBidi"/>
            <w:noProof/>
            <w:kern w:val="2"/>
            <w14:ligatures w14:val="standardContextual"/>
          </w:rPr>
          <w:tab/>
        </w:r>
        <w:r w:rsidR="00596352" w:rsidRPr="00CA7180">
          <w:rPr>
            <w:rStyle w:val="Hyperlink"/>
            <w:noProof/>
            <w:lang w:val="en-US"/>
          </w:rPr>
          <w:t>Headings</w:t>
        </w:r>
        <w:r w:rsidR="00596352">
          <w:rPr>
            <w:noProof/>
            <w:webHidden/>
          </w:rPr>
          <w:tab/>
        </w:r>
        <w:r w:rsidR="00596352">
          <w:rPr>
            <w:noProof/>
            <w:webHidden/>
          </w:rPr>
          <w:fldChar w:fldCharType="begin"/>
        </w:r>
        <w:r w:rsidR="00596352">
          <w:rPr>
            <w:noProof/>
            <w:webHidden/>
          </w:rPr>
          <w:instrText xml:space="preserve"> PAGEREF _Toc189666371 \h </w:instrText>
        </w:r>
        <w:r w:rsidR="00596352">
          <w:rPr>
            <w:noProof/>
            <w:webHidden/>
          </w:rPr>
        </w:r>
        <w:r w:rsidR="00596352">
          <w:rPr>
            <w:noProof/>
            <w:webHidden/>
          </w:rPr>
          <w:fldChar w:fldCharType="separate"/>
        </w:r>
        <w:r w:rsidR="00596352">
          <w:rPr>
            <w:noProof/>
            <w:webHidden/>
          </w:rPr>
          <w:t>7</w:t>
        </w:r>
        <w:r w:rsidR="00596352">
          <w:rPr>
            <w:noProof/>
            <w:webHidden/>
          </w:rPr>
          <w:fldChar w:fldCharType="end"/>
        </w:r>
      </w:hyperlink>
    </w:p>
    <w:p w14:paraId="05B06821" w14:textId="30570510" w:rsidR="00596352" w:rsidRDefault="00BF4B7A">
      <w:pPr>
        <w:pStyle w:val="TOC3"/>
        <w:rPr>
          <w:rFonts w:asciiTheme="minorHAnsi" w:eastAsiaTheme="minorEastAsia" w:hAnsiTheme="minorHAnsi" w:cstheme="minorBidi"/>
          <w:noProof/>
          <w:kern w:val="2"/>
          <w14:ligatures w14:val="standardContextual"/>
        </w:rPr>
      </w:pPr>
      <w:hyperlink w:anchor="_Toc189666372" w:history="1">
        <w:r w:rsidR="00596352" w:rsidRPr="00CA7180">
          <w:rPr>
            <w:rStyle w:val="Hyperlink"/>
            <w:noProof/>
            <w:lang w:val="en-US"/>
          </w:rPr>
          <w:t>4.3.2</w:t>
        </w:r>
        <w:r w:rsidR="00596352">
          <w:rPr>
            <w:rFonts w:asciiTheme="minorHAnsi" w:eastAsiaTheme="minorEastAsia" w:hAnsiTheme="minorHAnsi" w:cstheme="minorBidi"/>
            <w:noProof/>
            <w:kern w:val="2"/>
            <w14:ligatures w14:val="standardContextual"/>
          </w:rPr>
          <w:tab/>
        </w:r>
        <w:r w:rsidR="00596352" w:rsidRPr="00CA7180">
          <w:rPr>
            <w:rStyle w:val="Hyperlink"/>
            <w:noProof/>
            <w:lang w:val="en-US"/>
          </w:rPr>
          <w:t>Structure of the table of contents</w:t>
        </w:r>
        <w:r w:rsidR="00596352">
          <w:rPr>
            <w:noProof/>
            <w:webHidden/>
          </w:rPr>
          <w:tab/>
        </w:r>
        <w:r w:rsidR="00596352">
          <w:rPr>
            <w:noProof/>
            <w:webHidden/>
          </w:rPr>
          <w:fldChar w:fldCharType="begin"/>
        </w:r>
        <w:r w:rsidR="00596352">
          <w:rPr>
            <w:noProof/>
            <w:webHidden/>
          </w:rPr>
          <w:instrText xml:space="preserve"> PAGEREF _Toc189666372 \h </w:instrText>
        </w:r>
        <w:r w:rsidR="00596352">
          <w:rPr>
            <w:noProof/>
            <w:webHidden/>
          </w:rPr>
        </w:r>
        <w:r w:rsidR="00596352">
          <w:rPr>
            <w:noProof/>
            <w:webHidden/>
          </w:rPr>
          <w:fldChar w:fldCharType="separate"/>
        </w:r>
        <w:r w:rsidR="00596352">
          <w:rPr>
            <w:noProof/>
            <w:webHidden/>
          </w:rPr>
          <w:t>7</w:t>
        </w:r>
        <w:r w:rsidR="00596352">
          <w:rPr>
            <w:noProof/>
            <w:webHidden/>
          </w:rPr>
          <w:fldChar w:fldCharType="end"/>
        </w:r>
      </w:hyperlink>
    </w:p>
    <w:p w14:paraId="5B97678B" w14:textId="7CAF6817" w:rsidR="00596352" w:rsidRDefault="00BF4B7A">
      <w:pPr>
        <w:pStyle w:val="TOC2"/>
        <w:rPr>
          <w:rFonts w:asciiTheme="minorHAnsi" w:eastAsiaTheme="minorEastAsia" w:hAnsiTheme="minorHAnsi" w:cstheme="minorBidi"/>
          <w:noProof/>
          <w:kern w:val="2"/>
          <w14:ligatures w14:val="standardContextual"/>
        </w:rPr>
      </w:pPr>
      <w:hyperlink w:anchor="_Toc189666373" w:history="1">
        <w:r w:rsidR="00596352" w:rsidRPr="00CA7180">
          <w:rPr>
            <w:rStyle w:val="Hyperlink"/>
            <w:noProof/>
            <w:lang w:val="en-US"/>
          </w:rPr>
          <w:t>4.4</w:t>
        </w:r>
        <w:r w:rsidR="00596352">
          <w:rPr>
            <w:rFonts w:asciiTheme="minorHAnsi" w:eastAsiaTheme="minorEastAsia" w:hAnsiTheme="minorHAnsi" w:cstheme="minorBidi"/>
            <w:noProof/>
            <w:kern w:val="2"/>
            <w14:ligatures w14:val="standardContextual"/>
          </w:rPr>
          <w:tab/>
        </w:r>
        <w:r w:rsidR="00596352" w:rsidRPr="00CA7180">
          <w:rPr>
            <w:rStyle w:val="Hyperlink"/>
            <w:noProof/>
            <w:lang w:val="en-US"/>
          </w:rPr>
          <w:t>List of tables and figures</w:t>
        </w:r>
        <w:r w:rsidR="00596352">
          <w:rPr>
            <w:noProof/>
            <w:webHidden/>
          </w:rPr>
          <w:tab/>
        </w:r>
        <w:r w:rsidR="00596352">
          <w:rPr>
            <w:noProof/>
            <w:webHidden/>
          </w:rPr>
          <w:fldChar w:fldCharType="begin"/>
        </w:r>
        <w:r w:rsidR="00596352">
          <w:rPr>
            <w:noProof/>
            <w:webHidden/>
          </w:rPr>
          <w:instrText xml:space="preserve"> PAGEREF _Toc189666373 \h </w:instrText>
        </w:r>
        <w:r w:rsidR="00596352">
          <w:rPr>
            <w:noProof/>
            <w:webHidden/>
          </w:rPr>
        </w:r>
        <w:r w:rsidR="00596352">
          <w:rPr>
            <w:noProof/>
            <w:webHidden/>
          </w:rPr>
          <w:fldChar w:fldCharType="separate"/>
        </w:r>
        <w:r w:rsidR="00596352">
          <w:rPr>
            <w:noProof/>
            <w:webHidden/>
          </w:rPr>
          <w:t>8</w:t>
        </w:r>
        <w:r w:rsidR="00596352">
          <w:rPr>
            <w:noProof/>
            <w:webHidden/>
          </w:rPr>
          <w:fldChar w:fldCharType="end"/>
        </w:r>
      </w:hyperlink>
    </w:p>
    <w:p w14:paraId="5A6C2A1E" w14:textId="324DC6C2" w:rsidR="00596352" w:rsidRDefault="00BF4B7A">
      <w:pPr>
        <w:pStyle w:val="TOC2"/>
        <w:rPr>
          <w:rFonts w:asciiTheme="minorHAnsi" w:eastAsiaTheme="minorEastAsia" w:hAnsiTheme="minorHAnsi" w:cstheme="minorBidi"/>
          <w:noProof/>
          <w:kern w:val="2"/>
          <w14:ligatures w14:val="standardContextual"/>
        </w:rPr>
      </w:pPr>
      <w:hyperlink w:anchor="_Toc189666374" w:history="1">
        <w:r w:rsidR="00596352" w:rsidRPr="00CA7180">
          <w:rPr>
            <w:rStyle w:val="Hyperlink"/>
            <w:noProof/>
            <w:lang w:val="en-US"/>
          </w:rPr>
          <w:t>4.5</w:t>
        </w:r>
        <w:r w:rsidR="00596352">
          <w:rPr>
            <w:rFonts w:asciiTheme="minorHAnsi" w:eastAsiaTheme="minorEastAsia" w:hAnsiTheme="minorHAnsi" w:cstheme="minorBidi"/>
            <w:noProof/>
            <w:kern w:val="2"/>
            <w14:ligatures w14:val="standardContextual"/>
          </w:rPr>
          <w:tab/>
        </w:r>
        <w:r w:rsidR="00596352" w:rsidRPr="00CA7180">
          <w:rPr>
            <w:rStyle w:val="Hyperlink"/>
            <w:noProof/>
            <w:lang w:val="en-US"/>
          </w:rPr>
          <w:t>List of abbreviations</w:t>
        </w:r>
        <w:r w:rsidR="00596352">
          <w:rPr>
            <w:noProof/>
            <w:webHidden/>
          </w:rPr>
          <w:tab/>
        </w:r>
        <w:r w:rsidR="00596352">
          <w:rPr>
            <w:noProof/>
            <w:webHidden/>
          </w:rPr>
          <w:fldChar w:fldCharType="begin"/>
        </w:r>
        <w:r w:rsidR="00596352">
          <w:rPr>
            <w:noProof/>
            <w:webHidden/>
          </w:rPr>
          <w:instrText xml:space="preserve"> PAGEREF _Toc189666374 \h </w:instrText>
        </w:r>
        <w:r w:rsidR="00596352">
          <w:rPr>
            <w:noProof/>
            <w:webHidden/>
          </w:rPr>
        </w:r>
        <w:r w:rsidR="00596352">
          <w:rPr>
            <w:noProof/>
            <w:webHidden/>
          </w:rPr>
          <w:fldChar w:fldCharType="separate"/>
        </w:r>
        <w:r w:rsidR="00596352">
          <w:rPr>
            <w:noProof/>
            <w:webHidden/>
          </w:rPr>
          <w:t>8</w:t>
        </w:r>
        <w:r w:rsidR="00596352">
          <w:rPr>
            <w:noProof/>
            <w:webHidden/>
          </w:rPr>
          <w:fldChar w:fldCharType="end"/>
        </w:r>
      </w:hyperlink>
    </w:p>
    <w:p w14:paraId="0298ACF3" w14:textId="553B60A0" w:rsidR="00596352" w:rsidRDefault="00BF4B7A">
      <w:pPr>
        <w:pStyle w:val="TOC2"/>
        <w:rPr>
          <w:rFonts w:asciiTheme="minorHAnsi" w:eastAsiaTheme="minorEastAsia" w:hAnsiTheme="minorHAnsi" w:cstheme="minorBidi"/>
          <w:noProof/>
          <w:kern w:val="2"/>
          <w14:ligatures w14:val="standardContextual"/>
        </w:rPr>
      </w:pPr>
      <w:hyperlink w:anchor="_Toc189666375" w:history="1">
        <w:r w:rsidR="00596352" w:rsidRPr="00CA7180">
          <w:rPr>
            <w:rStyle w:val="Hyperlink"/>
            <w:noProof/>
            <w:lang w:val="en-US"/>
          </w:rPr>
          <w:t>4.6</w:t>
        </w:r>
        <w:r w:rsidR="00596352">
          <w:rPr>
            <w:rFonts w:asciiTheme="minorHAnsi" w:eastAsiaTheme="minorEastAsia" w:hAnsiTheme="minorHAnsi" w:cstheme="minorBidi"/>
            <w:noProof/>
            <w:kern w:val="2"/>
            <w14:ligatures w14:val="standardContextual"/>
          </w:rPr>
          <w:tab/>
        </w:r>
        <w:r w:rsidR="00596352" w:rsidRPr="00CA7180">
          <w:rPr>
            <w:rStyle w:val="Hyperlink"/>
            <w:noProof/>
            <w:lang w:val="en-US"/>
          </w:rPr>
          <w:t>Introduction</w:t>
        </w:r>
        <w:r w:rsidR="00596352">
          <w:rPr>
            <w:noProof/>
            <w:webHidden/>
          </w:rPr>
          <w:tab/>
        </w:r>
        <w:r w:rsidR="00596352">
          <w:rPr>
            <w:noProof/>
            <w:webHidden/>
          </w:rPr>
          <w:fldChar w:fldCharType="begin"/>
        </w:r>
        <w:r w:rsidR="00596352">
          <w:rPr>
            <w:noProof/>
            <w:webHidden/>
          </w:rPr>
          <w:instrText xml:space="preserve"> PAGEREF _Toc189666375 \h </w:instrText>
        </w:r>
        <w:r w:rsidR="00596352">
          <w:rPr>
            <w:noProof/>
            <w:webHidden/>
          </w:rPr>
        </w:r>
        <w:r w:rsidR="00596352">
          <w:rPr>
            <w:noProof/>
            <w:webHidden/>
          </w:rPr>
          <w:fldChar w:fldCharType="separate"/>
        </w:r>
        <w:r w:rsidR="00596352">
          <w:rPr>
            <w:noProof/>
            <w:webHidden/>
          </w:rPr>
          <w:t>8</w:t>
        </w:r>
        <w:r w:rsidR="00596352">
          <w:rPr>
            <w:noProof/>
            <w:webHidden/>
          </w:rPr>
          <w:fldChar w:fldCharType="end"/>
        </w:r>
      </w:hyperlink>
    </w:p>
    <w:p w14:paraId="362F96E8" w14:textId="3283A0FD" w:rsidR="00596352" w:rsidRDefault="00BF4B7A">
      <w:pPr>
        <w:pStyle w:val="TOC2"/>
        <w:rPr>
          <w:rFonts w:asciiTheme="minorHAnsi" w:eastAsiaTheme="minorEastAsia" w:hAnsiTheme="minorHAnsi" w:cstheme="minorBidi"/>
          <w:noProof/>
          <w:kern w:val="2"/>
          <w14:ligatures w14:val="standardContextual"/>
        </w:rPr>
      </w:pPr>
      <w:hyperlink w:anchor="_Toc189666376" w:history="1">
        <w:r w:rsidR="00596352" w:rsidRPr="00CA7180">
          <w:rPr>
            <w:rStyle w:val="Hyperlink"/>
            <w:noProof/>
            <w:lang w:val="en-US"/>
          </w:rPr>
          <w:t>4.7</w:t>
        </w:r>
        <w:r w:rsidR="00596352">
          <w:rPr>
            <w:rFonts w:asciiTheme="minorHAnsi" w:eastAsiaTheme="minorEastAsia" w:hAnsiTheme="minorHAnsi" w:cstheme="minorBidi"/>
            <w:noProof/>
            <w:kern w:val="2"/>
            <w14:ligatures w14:val="standardContextual"/>
          </w:rPr>
          <w:tab/>
        </w:r>
        <w:r w:rsidR="00596352" w:rsidRPr="00CA7180">
          <w:rPr>
            <w:rStyle w:val="Hyperlink"/>
            <w:noProof/>
            <w:lang w:val="en-US"/>
          </w:rPr>
          <w:t>Conclusion</w:t>
        </w:r>
        <w:r w:rsidR="00596352">
          <w:rPr>
            <w:noProof/>
            <w:webHidden/>
          </w:rPr>
          <w:tab/>
        </w:r>
        <w:r w:rsidR="00596352">
          <w:rPr>
            <w:noProof/>
            <w:webHidden/>
          </w:rPr>
          <w:fldChar w:fldCharType="begin"/>
        </w:r>
        <w:r w:rsidR="00596352">
          <w:rPr>
            <w:noProof/>
            <w:webHidden/>
          </w:rPr>
          <w:instrText xml:space="preserve"> PAGEREF _Toc189666376 \h </w:instrText>
        </w:r>
        <w:r w:rsidR="00596352">
          <w:rPr>
            <w:noProof/>
            <w:webHidden/>
          </w:rPr>
        </w:r>
        <w:r w:rsidR="00596352">
          <w:rPr>
            <w:noProof/>
            <w:webHidden/>
          </w:rPr>
          <w:fldChar w:fldCharType="separate"/>
        </w:r>
        <w:r w:rsidR="00596352">
          <w:rPr>
            <w:noProof/>
            <w:webHidden/>
          </w:rPr>
          <w:t>8</w:t>
        </w:r>
        <w:r w:rsidR="00596352">
          <w:rPr>
            <w:noProof/>
            <w:webHidden/>
          </w:rPr>
          <w:fldChar w:fldCharType="end"/>
        </w:r>
      </w:hyperlink>
    </w:p>
    <w:p w14:paraId="5ABD17B3" w14:textId="5CE88E6C" w:rsidR="00596352" w:rsidRDefault="00BF4B7A">
      <w:pPr>
        <w:pStyle w:val="TOC1"/>
        <w:rPr>
          <w:rFonts w:asciiTheme="minorHAnsi" w:eastAsiaTheme="minorEastAsia" w:hAnsiTheme="minorHAnsi" w:cstheme="minorBidi"/>
          <w:b w:val="0"/>
          <w:caps w:val="0"/>
          <w:noProof/>
          <w:kern w:val="2"/>
          <w14:ligatures w14:val="standardContextual"/>
        </w:rPr>
      </w:pPr>
      <w:hyperlink w:anchor="_Toc189666377" w:history="1">
        <w:r w:rsidR="00596352" w:rsidRPr="00CA7180">
          <w:rPr>
            <w:rStyle w:val="Hyperlink"/>
            <w:noProof/>
            <w:lang w:val="en-US"/>
          </w:rPr>
          <w:t>5</w:t>
        </w:r>
        <w:r w:rsidR="00596352">
          <w:rPr>
            <w:rFonts w:asciiTheme="minorHAnsi" w:eastAsiaTheme="minorEastAsia" w:hAnsiTheme="minorHAnsi" w:cstheme="minorBidi"/>
            <w:b w:val="0"/>
            <w:caps w:val="0"/>
            <w:noProof/>
            <w:kern w:val="2"/>
            <w14:ligatures w14:val="standardContextual"/>
          </w:rPr>
          <w:tab/>
        </w:r>
        <w:r w:rsidR="00596352" w:rsidRPr="00CA7180">
          <w:rPr>
            <w:rStyle w:val="Hyperlink"/>
            <w:noProof/>
            <w:lang w:val="en-US"/>
          </w:rPr>
          <w:t>Formal requirements</w:t>
        </w:r>
        <w:r w:rsidR="00596352">
          <w:rPr>
            <w:noProof/>
            <w:webHidden/>
          </w:rPr>
          <w:tab/>
        </w:r>
        <w:r w:rsidR="00596352">
          <w:rPr>
            <w:noProof/>
            <w:webHidden/>
          </w:rPr>
          <w:fldChar w:fldCharType="begin"/>
        </w:r>
        <w:r w:rsidR="00596352">
          <w:rPr>
            <w:noProof/>
            <w:webHidden/>
          </w:rPr>
          <w:instrText xml:space="preserve"> PAGEREF _Toc189666377 \h </w:instrText>
        </w:r>
        <w:r w:rsidR="00596352">
          <w:rPr>
            <w:noProof/>
            <w:webHidden/>
          </w:rPr>
        </w:r>
        <w:r w:rsidR="00596352">
          <w:rPr>
            <w:noProof/>
            <w:webHidden/>
          </w:rPr>
          <w:fldChar w:fldCharType="separate"/>
        </w:r>
        <w:r w:rsidR="00596352">
          <w:rPr>
            <w:noProof/>
            <w:webHidden/>
          </w:rPr>
          <w:t>9</w:t>
        </w:r>
        <w:r w:rsidR="00596352">
          <w:rPr>
            <w:noProof/>
            <w:webHidden/>
          </w:rPr>
          <w:fldChar w:fldCharType="end"/>
        </w:r>
      </w:hyperlink>
    </w:p>
    <w:p w14:paraId="23432192" w14:textId="2F0FABD0" w:rsidR="00596352" w:rsidRDefault="00BF4B7A">
      <w:pPr>
        <w:pStyle w:val="TOC2"/>
        <w:rPr>
          <w:rFonts w:asciiTheme="minorHAnsi" w:eastAsiaTheme="minorEastAsia" w:hAnsiTheme="minorHAnsi" w:cstheme="minorBidi"/>
          <w:noProof/>
          <w:kern w:val="2"/>
          <w14:ligatures w14:val="standardContextual"/>
        </w:rPr>
      </w:pPr>
      <w:hyperlink w:anchor="_Toc189666378" w:history="1">
        <w:r w:rsidR="00596352" w:rsidRPr="00CA7180">
          <w:rPr>
            <w:rStyle w:val="Hyperlink"/>
            <w:noProof/>
            <w:lang w:val="en-US"/>
          </w:rPr>
          <w:t>5.1</w:t>
        </w:r>
        <w:r w:rsidR="00596352">
          <w:rPr>
            <w:rFonts w:asciiTheme="minorHAnsi" w:eastAsiaTheme="minorEastAsia" w:hAnsiTheme="minorHAnsi" w:cstheme="minorBidi"/>
            <w:noProof/>
            <w:kern w:val="2"/>
            <w14:ligatures w14:val="standardContextual"/>
          </w:rPr>
          <w:tab/>
        </w:r>
        <w:r w:rsidR="00596352" w:rsidRPr="00CA7180">
          <w:rPr>
            <w:rStyle w:val="Hyperlink"/>
            <w:noProof/>
            <w:lang w:val="en-US"/>
          </w:rPr>
          <w:t>Text</w:t>
        </w:r>
        <w:r w:rsidR="00596352">
          <w:rPr>
            <w:noProof/>
            <w:webHidden/>
          </w:rPr>
          <w:tab/>
        </w:r>
        <w:r w:rsidR="00596352">
          <w:rPr>
            <w:noProof/>
            <w:webHidden/>
          </w:rPr>
          <w:fldChar w:fldCharType="begin"/>
        </w:r>
        <w:r w:rsidR="00596352">
          <w:rPr>
            <w:noProof/>
            <w:webHidden/>
          </w:rPr>
          <w:instrText xml:space="preserve"> PAGEREF _Toc189666378 \h </w:instrText>
        </w:r>
        <w:r w:rsidR="00596352">
          <w:rPr>
            <w:noProof/>
            <w:webHidden/>
          </w:rPr>
        </w:r>
        <w:r w:rsidR="00596352">
          <w:rPr>
            <w:noProof/>
            <w:webHidden/>
          </w:rPr>
          <w:fldChar w:fldCharType="separate"/>
        </w:r>
        <w:r w:rsidR="00596352">
          <w:rPr>
            <w:noProof/>
            <w:webHidden/>
          </w:rPr>
          <w:t>9</w:t>
        </w:r>
        <w:r w:rsidR="00596352">
          <w:rPr>
            <w:noProof/>
            <w:webHidden/>
          </w:rPr>
          <w:fldChar w:fldCharType="end"/>
        </w:r>
      </w:hyperlink>
    </w:p>
    <w:p w14:paraId="616B94F6" w14:textId="391041C4" w:rsidR="00596352" w:rsidRDefault="00BF4B7A">
      <w:pPr>
        <w:pStyle w:val="TOC2"/>
        <w:rPr>
          <w:rFonts w:asciiTheme="minorHAnsi" w:eastAsiaTheme="minorEastAsia" w:hAnsiTheme="minorHAnsi" w:cstheme="minorBidi"/>
          <w:noProof/>
          <w:kern w:val="2"/>
          <w14:ligatures w14:val="standardContextual"/>
        </w:rPr>
      </w:pPr>
      <w:hyperlink w:anchor="_Toc189666379" w:history="1">
        <w:r w:rsidR="00596352" w:rsidRPr="00CA7180">
          <w:rPr>
            <w:rStyle w:val="Hyperlink"/>
            <w:noProof/>
            <w:lang w:val="en-US"/>
          </w:rPr>
          <w:t>5.2</w:t>
        </w:r>
        <w:r w:rsidR="00596352">
          <w:rPr>
            <w:rFonts w:asciiTheme="minorHAnsi" w:eastAsiaTheme="minorEastAsia" w:hAnsiTheme="minorHAnsi" w:cstheme="minorBidi"/>
            <w:noProof/>
            <w:kern w:val="2"/>
            <w14:ligatures w14:val="standardContextual"/>
          </w:rPr>
          <w:tab/>
        </w:r>
        <w:r w:rsidR="00596352" w:rsidRPr="00CA7180">
          <w:rPr>
            <w:rStyle w:val="Hyperlink"/>
            <w:noProof/>
            <w:lang w:val="en-US"/>
          </w:rPr>
          <w:t>Page numbers</w:t>
        </w:r>
        <w:r w:rsidR="00596352">
          <w:rPr>
            <w:noProof/>
            <w:webHidden/>
          </w:rPr>
          <w:tab/>
        </w:r>
        <w:r w:rsidR="00596352">
          <w:rPr>
            <w:noProof/>
            <w:webHidden/>
          </w:rPr>
          <w:fldChar w:fldCharType="begin"/>
        </w:r>
        <w:r w:rsidR="00596352">
          <w:rPr>
            <w:noProof/>
            <w:webHidden/>
          </w:rPr>
          <w:instrText xml:space="preserve"> PAGEREF _Toc189666379 \h </w:instrText>
        </w:r>
        <w:r w:rsidR="00596352">
          <w:rPr>
            <w:noProof/>
            <w:webHidden/>
          </w:rPr>
        </w:r>
        <w:r w:rsidR="00596352">
          <w:rPr>
            <w:noProof/>
            <w:webHidden/>
          </w:rPr>
          <w:fldChar w:fldCharType="separate"/>
        </w:r>
        <w:r w:rsidR="00596352">
          <w:rPr>
            <w:noProof/>
            <w:webHidden/>
          </w:rPr>
          <w:t>9</w:t>
        </w:r>
        <w:r w:rsidR="00596352">
          <w:rPr>
            <w:noProof/>
            <w:webHidden/>
          </w:rPr>
          <w:fldChar w:fldCharType="end"/>
        </w:r>
      </w:hyperlink>
    </w:p>
    <w:p w14:paraId="773E80AC" w14:textId="6DEB5E9D" w:rsidR="00596352" w:rsidRDefault="00BF4B7A">
      <w:pPr>
        <w:pStyle w:val="TOC2"/>
        <w:rPr>
          <w:rFonts w:asciiTheme="minorHAnsi" w:eastAsiaTheme="minorEastAsia" w:hAnsiTheme="minorHAnsi" w:cstheme="minorBidi"/>
          <w:noProof/>
          <w:kern w:val="2"/>
          <w14:ligatures w14:val="standardContextual"/>
        </w:rPr>
      </w:pPr>
      <w:hyperlink w:anchor="_Toc189666380" w:history="1">
        <w:r w:rsidR="00596352" w:rsidRPr="00CA7180">
          <w:rPr>
            <w:rStyle w:val="Hyperlink"/>
            <w:noProof/>
            <w:lang w:val="en-US"/>
          </w:rPr>
          <w:t>5.3</w:t>
        </w:r>
        <w:r w:rsidR="00596352">
          <w:rPr>
            <w:rFonts w:asciiTheme="minorHAnsi" w:eastAsiaTheme="minorEastAsia" w:hAnsiTheme="minorHAnsi" w:cstheme="minorBidi"/>
            <w:noProof/>
            <w:kern w:val="2"/>
            <w14:ligatures w14:val="standardContextual"/>
          </w:rPr>
          <w:tab/>
        </w:r>
        <w:r w:rsidR="00596352" w:rsidRPr="00CA7180">
          <w:rPr>
            <w:rStyle w:val="Hyperlink"/>
            <w:noProof/>
            <w:lang w:val="en-US"/>
          </w:rPr>
          <w:t>Footnotes</w:t>
        </w:r>
        <w:r w:rsidR="00596352">
          <w:rPr>
            <w:noProof/>
            <w:webHidden/>
          </w:rPr>
          <w:tab/>
        </w:r>
        <w:r w:rsidR="00596352">
          <w:rPr>
            <w:noProof/>
            <w:webHidden/>
          </w:rPr>
          <w:fldChar w:fldCharType="begin"/>
        </w:r>
        <w:r w:rsidR="00596352">
          <w:rPr>
            <w:noProof/>
            <w:webHidden/>
          </w:rPr>
          <w:instrText xml:space="preserve"> PAGEREF _Toc189666380 \h </w:instrText>
        </w:r>
        <w:r w:rsidR="00596352">
          <w:rPr>
            <w:noProof/>
            <w:webHidden/>
          </w:rPr>
        </w:r>
        <w:r w:rsidR="00596352">
          <w:rPr>
            <w:noProof/>
            <w:webHidden/>
          </w:rPr>
          <w:fldChar w:fldCharType="separate"/>
        </w:r>
        <w:r w:rsidR="00596352">
          <w:rPr>
            <w:noProof/>
            <w:webHidden/>
          </w:rPr>
          <w:t>9</w:t>
        </w:r>
        <w:r w:rsidR="00596352">
          <w:rPr>
            <w:noProof/>
            <w:webHidden/>
          </w:rPr>
          <w:fldChar w:fldCharType="end"/>
        </w:r>
      </w:hyperlink>
    </w:p>
    <w:p w14:paraId="33DB487C" w14:textId="26B25A34" w:rsidR="00596352" w:rsidRDefault="00BF4B7A">
      <w:pPr>
        <w:pStyle w:val="TOC2"/>
        <w:rPr>
          <w:rFonts w:asciiTheme="minorHAnsi" w:eastAsiaTheme="minorEastAsia" w:hAnsiTheme="minorHAnsi" w:cstheme="minorBidi"/>
          <w:noProof/>
          <w:kern w:val="2"/>
          <w14:ligatures w14:val="standardContextual"/>
        </w:rPr>
      </w:pPr>
      <w:hyperlink w:anchor="_Toc189666381" w:history="1">
        <w:r w:rsidR="00596352" w:rsidRPr="00CA7180">
          <w:rPr>
            <w:rStyle w:val="Hyperlink"/>
            <w:noProof/>
            <w:lang w:val="en-US"/>
          </w:rPr>
          <w:t>5.4</w:t>
        </w:r>
        <w:r w:rsidR="00596352">
          <w:rPr>
            <w:rFonts w:asciiTheme="minorHAnsi" w:eastAsiaTheme="minorEastAsia" w:hAnsiTheme="minorHAnsi" w:cstheme="minorBidi"/>
            <w:noProof/>
            <w:kern w:val="2"/>
            <w14:ligatures w14:val="standardContextual"/>
          </w:rPr>
          <w:tab/>
        </w:r>
        <w:r w:rsidR="00596352" w:rsidRPr="00CA7180">
          <w:rPr>
            <w:rStyle w:val="Hyperlink"/>
            <w:noProof/>
            <w:lang w:val="en-US"/>
          </w:rPr>
          <w:t>Figures and tables</w:t>
        </w:r>
        <w:r w:rsidR="00596352">
          <w:rPr>
            <w:noProof/>
            <w:webHidden/>
          </w:rPr>
          <w:tab/>
        </w:r>
        <w:r w:rsidR="00596352">
          <w:rPr>
            <w:noProof/>
            <w:webHidden/>
          </w:rPr>
          <w:fldChar w:fldCharType="begin"/>
        </w:r>
        <w:r w:rsidR="00596352">
          <w:rPr>
            <w:noProof/>
            <w:webHidden/>
          </w:rPr>
          <w:instrText xml:space="preserve"> PAGEREF _Toc189666381 \h </w:instrText>
        </w:r>
        <w:r w:rsidR="00596352">
          <w:rPr>
            <w:noProof/>
            <w:webHidden/>
          </w:rPr>
        </w:r>
        <w:r w:rsidR="00596352">
          <w:rPr>
            <w:noProof/>
            <w:webHidden/>
          </w:rPr>
          <w:fldChar w:fldCharType="separate"/>
        </w:r>
        <w:r w:rsidR="00596352">
          <w:rPr>
            <w:noProof/>
            <w:webHidden/>
          </w:rPr>
          <w:t>9</w:t>
        </w:r>
        <w:r w:rsidR="00596352">
          <w:rPr>
            <w:noProof/>
            <w:webHidden/>
          </w:rPr>
          <w:fldChar w:fldCharType="end"/>
        </w:r>
      </w:hyperlink>
    </w:p>
    <w:p w14:paraId="7E789C94" w14:textId="1F3204FF" w:rsidR="00596352" w:rsidRDefault="00BF4B7A">
      <w:pPr>
        <w:pStyle w:val="TOC2"/>
        <w:rPr>
          <w:rFonts w:asciiTheme="minorHAnsi" w:eastAsiaTheme="minorEastAsia" w:hAnsiTheme="minorHAnsi" w:cstheme="minorBidi"/>
          <w:noProof/>
          <w:kern w:val="2"/>
          <w14:ligatures w14:val="standardContextual"/>
        </w:rPr>
      </w:pPr>
      <w:hyperlink w:anchor="_Toc189666382" w:history="1">
        <w:r w:rsidR="00596352" w:rsidRPr="00CA7180">
          <w:rPr>
            <w:rStyle w:val="Hyperlink"/>
            <w:noProof/>
            <w:lang w:val="en-US"/>
          </w:rPr>
          <w:t>5.5</w:t>
        </w:r>
        <w:r w:rsidR="00596352">
          <w:rPr>
            <w:rFonts w:asciiTheme="minorHAnsi" w:eastAsiaTheme="minorEastAsia" w:hAnsiTheme="minorHAnsi" w:cstheme="minorBidi"/>
            <w:noProof/>
            <w:kern w:val="2"/>
            <w14:ligatures w14:val="standardContextual"/>
          </w:rPr>
          <w:tab/>
        </w:r>
        <w:r w:rsidR="00596352" w:rsidRPr="00CA7180">
          <w:rPr>
            <w:rStyle w:val="Hyperlink"/>
            <w:noProof/>
            <w:lang w:val="en-US"/>
          </w:rPr>
          <w:t>Example of a regression table</w:t>
        </w:r>
        <w:r w:rsidR="00596352">
          <w:rPr>
            <w:noProof/>
            <w:webHidden/>
          </w:rPr>
          <w:tab/>
        </w:r>
        <w:r w:rsidR="00596352">
          <w:rPr>
            <w:noProof/>
            <w:webHidden/>
          </w:rPr>
          <w:fldChar w:fldCharType="begin"/>
        </w:r>
        <w:r w:rsidR="00596352">
          <w:rPr>
            <w:noProof/>
            <w:webHidden/>
          </w:rPr>
          <w:instrText xml:space="preserve"> PAGEREF _Toc189666382 \h </w:instrText>
        </w:r>
        <w:r w:rsidR="00596352">
          <w:rPr>
            <w:noProof/>
            <w:webHidden/>
          </w:rPr>
        </w:r>
        <w:r w:rsidR="00596352">
          <w:rPr>
            <w:noProof/>
            <w:webHidden/>
          </w:rPr>
          <w:fldChar w:fldCharType="separate"/>
        </w:r>
        <w:r w:rsidR="00596352">
          <w:rPr>
            <w:noProof/>
            <w:webHidden/>
          </w:rPr>
          <w:t>11</w:t>
        </w:r>
        <w:r w:rsidR="00596352">
          <w:rPr>
            <w:noProof/>
            <w:webHidden/>
          </w:rPr>
          <w:fldChar w:fldCharType="end"/>
        </w:r>
      </w:hyperlink>
    </w:p>
    <w:p w14:paraId="741BCA4E" w14:textId="0CB31718" w:rsidR="00596352" w:rsidRDefault="00BF4B7A">
      <w:pPr>
        <w:pStyle w:val="TOC2"/>
        <w:rPr>
          <w:rFonts w:asciiTheme="minorHAnsi" w:eastAsiaTheme="minorEastAsia" w:hAnsiTheme="minorHAnsi" w:cstheme="minorBidi"/>
          <w:noProof/>
          <w:kern w:val="2"/>
          <w14:ligatures w14:val="standardContextual"/>
        </w:rPr>
      </w:pPr>
      <w:hyperlink w:anchor="_Toc189666383" w:history="1">
        <w:r w:rsidR="00596352" w:rsidRPr="00CA7180">
          <w:rPr>
            <w:rStyle w:val="Hyperlink"/>
            <w:noProof/>
            <w:lang w:val="en-US"/>
          </w:rPr>
          <w:t>5.6</w:t>
        </w:r>
        <w:r w:rsidR="00596352">
          <w:rPr>
            <w:rFonts w:asciiTheme="minorHAnsi" w:eastAsiaTheme="minorEastAsia" w:hAnsiTheme="minorHAnsi" w:cstheme="minorBidi"/>
            <w:noProof/>
            <w:kern w:val="2"/>
            <w14:ligatures w14:val="standardContextual"/>
          </w:rPr>
          <w:tab/>
        </w:r>
        <w:r w:rsidR="00596352" w:rsidRPr="00CA7180">
          <w:rPr>
            <w:rStyle w:val="Hyperlink"/>
            <w:noProof/>
            <w:lang w:val="en-US"/>
          </w:rPr>
          <w:t>Bullet points</w:t>
        </w:r>
        <w:r w:rsidR="00596352">
          <w:rPr>
            <w:noProof/>
            <w:webHidden/>
          </w:rPr>
          <w:tab/>
        </w:r>
        <w:r w:rsidR="00596352">
          <w:rPr>
            <w:noProof/>
            <w:webHidden/>
          </w:rPr>
          <w:fldChar w:fldCharType="begin"/>
        </w:r>
        <w:r w:rsidR="00596352">
          <w:rPr>
            <w:noProof/>
            <w:webHidden/>
          </w:rPr>
          <w:instrText xml:space="preserve"> PAGEREF _Toc189666383 \h </w:instrText>
        </w:r>
        <w:r w:rsidR="00596352">
          <w:rPr>
            <w:noProof/>
            <w:webHidden/>
          </w:rPr>
        </w:r>
        <w:r w:rsidR="00596352">
          <w:rPr>
            <w:noProof/>
            <w:webHidden/>
          </w:rPr>
          <w:fldChar w:fldCharType="separate"/>
        </w:r>
        <w:r w:rsidR="00596352">
          <w:rPr>
            <w:noProof/>
            <w:webHidden/>
          </w:rPr>
          <w:t>12</w:t>
        </w:r>
        <w:r w:rsidR="00596352">
          <w:rPr>
            <w:noProof/>
            <w:webHidden/>
          </w:rPr>
          <w:fldChar w:fldCharType="end"/>
        </w:r>
      </w:hyperlink>
    </w:p>
    <w:p w14:paraId="692D0BCB" w14:textId="6234A82A" w:rsidR="00596352" w:rsidRDefault="00BF4B7A">
      <w:pPr>
        <w:pStyle w:val="TOC1"/>
        <w:rPr>
          <w:rFonts w:asciiTheme="minorHAnsi" w:eastAsiaTheme="minorEastAsia" w:hAnsiTheme="minorHAnsi" w:cstheme="minorBidi"/>
          <w:b w:val="0"/>
          <w:caps w:val="0"/>
          <w:noProof/>
          <w:kern w:val="2"/>
          <w14:ligatures w14:val="standardContextual"/>
        </w:rPr>
      </w:pPr>
      <w:hyperlink w:anchor="_Toc189666384" w:history="1">
        <w:r w:rsidR="00596352" w:rsidRPr="00CA7180">
          <w:rPr>
            <w:rStyle w:val="Hyperlink"/>
            <w:noProof/>
            <w:lang w:val="en-US"/>
          </w:rPr>
          <w:t>6</w:t>
        </w:r>
        <w:r w:rsidR="00596352">
          <w:rPr>
            <w:rFonts w:asciiTheme="minorHAnsi" w:eastAsiaTheme="minorEastAsia" w:hAnsiTheme="minorHAnsi" w:cstheme="minorBidi"/>
            <w:b w:val="0"/>
            <w:caps w:val="0"/>
            <w:noProof/>
            <w:kern w:val="2"/>
            <w14:ligatures w14:val="standardContextual"/>
          </w:rPr>
          <w:tab/>
        </w:r>
        <w:r w:rsidR="00596352" w:rsidRPr="00CA7180">
          <w:rPr>
            <w:rStyle w:val="Hyperlink"/>
            <w:noProof/>
            <w:lang w:val="en-US"/>
          </w:rPr>
          <w:t>Style and scientific writing</w:t>
        </w:r>
        <w:r w:rsidR="00596352">
          <w:rPr>
            <w:noProof/>
            <w:webHidden/>
          </w:rPr>
          <w:tab/>
        </w:r>
        <w:r w:rsidR="00596352">
          <w:rPr>
            <w:noProof/>
            <w:webHidden/>
          </w:rPr>
          <w:fldChar w:fldCharType="begin"/>
        </w:r>
        <w:r w:rsidR="00596352">
          <w:rPr>
            <w:noProof/>
            <w:webHidden/>
          </w:rPr>
          <w:instrText xml:space="preserve"> PAGEREF _Toc189666384 \h </w:instrText>
        </w:r>
        <w:r w:rsidR="00596352">
          <w:rPr>
            <w:noProof/>
            <w:webHidden/>
          </w:rPr>
        </w:r>
        <w:r w:rsidR="00596352">
          <w:rPr>
            <w:noProof/>
            <w:webHidden/>
          </w:rPr>
          <w:fldChar w:fldCharType="separate"/>
        </w:r>
        <w:r w:rsidR="00596352">
          <w:rPr>
            <w:noProof/>
            <w:webHidden/>
          </w:rPr>
          <w:t>12</w:t>
        </w:r>
        <w:r w:rsidR="00596352">
          <w:rPr>
            <w:noProof/>
            <w:webHidden/>
          </w:rPr>
          <w:fldChar w:fldCharType="end"/>
        </w:r>
      </w:hyperlink>
    </w:p>
    <w:p w14:paraId="002A5586" w14:textId="4351E49F" w:rsidR="00596352" w:rsidRDefault="00BF4B7A">
      <w:pPr>
        <w:pStyle w:val="TOC1"/>
        <w:rPr>
          <w:rFonts w:asciiTheme="minorHAnsi" w:eastAsiaTheme="minorEastAsia" w:hAnsiTheme="minorHAnsi" w:cstheme="minorBidi"/>
          <w:b w:val="0"/>
          <w:caps w:val="0"/>
          <w:noProof/>
          <w:kern w:val="2"/>
          <w14:ligatures w14:val="standardContextual"/>
        </w:rPr>
      </w:pPr>
      <w:hyperlink w:anchor="_Toc189666385" w:history="1">
        <w:r w:rsidR="00596352" w:rsidRPr="00CA7180">
          <w:rPr>
            <w:rStyle w:val="Hyperlink"/>
            <w:noProof/>
            <w:lang w:val="en-US"/>
          </w:rPr>
          <w:t>7</w:t>
        </w:r>
        <w:r w:rsidR="00596352">
          <w:rPr>
            <w:rFonts w:asciiTheme="minorHAnsi" w:eastAsiaTheme="minorEastAsia" w:hAnsiTheme="minorHAnsi" w:cstheme="minorBidi"/>
            <w:b w:val="0"/>
            <w:caps w:val="0"/>
            <w:noProof/>
            <w:kern w:val="2"/>
            <w14:ligatures w14:val="standardContextual"/>
          </w:rPr>
          <w:tab/>
        </w:r>
        <w:r w:rsidR="00596352" w:rsidRPr="00CA7180">
          <w:rPr>
            <w:rStyle w:val="Hyperlink"/>
            <w:noProof/>
            <w:lang w:val="en-US"/>
          </w:rPr>
          <w:t>Working with scientific sources</w:t>
        </w:r>
        <w:r w:rsidR="00596352">
          <w:rPr>
            <w:noProof/>
            <w:webHidden/>
          </w:rPr>
          <w:tab/>
        </w:r>
        <w:r w:rsidR="00596352">
          <w:rPr>
            <w:noProof/>
            <w:webHidden/>
          </w:rPr>
          <w:fldChar w:fldCharType="begin"/>
        </w:r>
        <w:r w:rsidR="00596352">
          <w:rPr>
            <w:noProof/>
            <w:webHidden/>
          </w:rPr>
          <w:instrText xml:space="preserve"> PAGEREF _Toc189666385 \h </w:instrText>
        </w:r>
        <w:r w:rsidR="00596352">
          <w:rPr>
            <w:noProof/>
            <w:webHidden/>
          </w:rPr>
        </w:r>
        <w:r w:rsidR="00596352">
          <w:rPr>
            <w:noProof/>
            <w:webHidden/>
          </w:rPr>
          <w:fldChar w:fldCharType="separate"/>
        </w:r>
        <w:r w:rsidR="00596352">
          <w:rPr>
            <w:noProof/>
            <w:webHidden/>
          </w:rPr>
          <w:t>12</w:t>
        </w:r>
        <w:r w:rsidR="00596352">
          <w:rPr>
            <w:noProof/>
            <w:webHidden/>
          </w:rPr>
          <w:fldChar w:fldCharType="end"/>
        </w:r>
      </w:hyperlink>
    </w:p>
    <w:p w14:paraId="731FA2EF" w14:textId="52D2B64A" w:rsidR="00596352" w:rsidRDefault="00BF4B7A">
      <w:pPr>
        <w:pStyle w:val="TOC2"/>
        <w:rPr>
          <w:rFonts w:asciiTheme="minorHAnsi" w:eastAsiaTheme="minorEastAsia" w:hAnsiTheme="minorHAnsi" w:cstheme="minorBidi"/>
          <w:noProof/>
          <w:kern w:val="2"/>
          <w14:ligatures w14:val="standardContextual"/>
        </w:rPr>
      </w:pPr>
      <w:hyperlink w:anchor="_Toc189666386" w:history="1">
        <w:r w:rsidR="00596352" w:rsidRPr="00CA7180">
          <w:rPr>
            <w:rStyle w:val="Hyperlink"/>
            <w:noProof/>
            <w:lang w:val="en-US"/>
          </w:rPr>
          <w:t>7.1</w:t>
        </w:r>
        <w:r w:rsidR="00596352">
          <w:rPr>
            <w:rFonts w:asciiTheme="minorHAnsi" w:eastAsiaTheme="minorEastAsia" w:hAnsiTheme="minorHAnsi" w:cstheme="minorBidi"/>
            <w:noProof/>
            <w:kern w:val="2"/>
            <w14:ligatures w14:val="standardContextual"/>
          </w:rPr>
          <w:tab/>
        </w:r>
        <w:r w:rsidR="00596352" w:rsidRPr="00CA7180">
          <w:rPr>
            <w:rStyle w:val="Hyperlink"/>
            <w:noProof/>
            <w:lang w:val="en-US"/>
          </w:rPr>
          <w:t>Citations and quotes</w:t>
        </w:r>
        <w:r w:rsidR="00596352">
          <w:rPr>
            <w:noProof/>
            <w:webHidden/>
          </w:rPr>
          <w:tab/>
        </w:r>
        <w:r w:rsidR="00596352">
          <w:rPr>
            <w:noProof/>
            <w:webHidden/>
          </w:rPr>
          <w:fldChar w:fldCharType="begin"/>
        </w:r>
        <w:r w:rsidR="00596352">
          <w:rPr>
            <w:noProof/>
            <w:webHidden/>
          </w:rPr>
          <w:instrText xml:space="preserve"> PAGEREF _Toc189666386 \h </w:instrText>
        </w:r>
        <w:r w:rsidR="00596352">
          <w:rPr>
            <w:noProof/>
            <w:webHidden/>
          </w:rPr>
        </w:r>
        <w:r w:rsidR="00596352">
          <w:rPr>
            <w:noProof/>
            <w:webHidden/>
          </w:rPr>
          <w:fldChar w:fldCharType="separate"/>
        </w:r>
        <w:r w:rsidR="00596352">
          <w:rPr>
            <w:noProof/>
            <w:webHidden/>
          </w:rPr>
          <w:t>13</w:t>
        </w:r>
        <w:r w:rsidR="00596352">
          <w:rPr>
            <w:noProof/>
            <w:webHidden/>
          </w:rPr>
          <w:fldChar w:fldCharType="end"/>
        </w:r>
      </w:hyperlink>
    </w:p>
    <w:p w14:paraId="1FBA9FF1" w14:textId="3D121FAB" w:rsidR="00596352" w:rsidRDefault="00BF4B7A">
      <w:pPr>
        <w:pStyle w:val="TOC3"/>
        <w:rPr>
          <w:rFonts w:asciiTheme="minorHAnsi" w:eastAsiaTheme="minorEastAsia" w:hAnsiTheme="minorHAnsi" w:cstheme="minorBidi"/>
          <w:noProof/>
          <w:kern w:val="2"/>
          <w14:ligatures w14:val="standardContextual"/>
        </w:rPr>
      </w:pPr>
      <w:hyperlink w:anchor="_Toc189666387" w:history="1">
        <w:r w:rsidR="00596352" w:rsidRPr="00CA7180">
          <w:rPr>
            <w:rStyle w:val="Hyperlink"/>
            <w:noProof/>
            <w:lang w:val="en-US"/>
          </w:rPr>
          <w:t>7.1.1</w:t>
        </w:r>
        <w:r w:rsidR="00596352">
          <w:rPr>
            <w:rFonts w:asciiTheme="minorHAnsi" w:eastAsiaTheme="minorEastAsia" w:hAnsiTheme="minorHAnsi" w:cstheme="minorBidi"/>
            <w:noProof/>
            <w:kern w:val="2"/>
            <w14:ligatures w14:val="standardContextual"/>
          </w:rPr>
          <w:tab/>
        </w:r>
        <w:r w:rsidR="00596352" w:rsidRPr="00CA7180">
          <w:rPr>
            <w:rStyle w:val="Hyperlink"/>
            <w:noProof/>
            <w:lang w:val="en-US"/>
          </w:rPr>
          <w:t>Indirect quotation (paraphrasing)</w:t>
        </w:r>
        <w:r w:rsidR="00596352">
          <w:rPr>
            <w:noProof/>
            <w:webHidden/>
          </w:rPr>
          <w:tab/>
        </w:r>
        <w:r w:rsidR="00596352">
          <w:rPr>
            <w:noProof/>
            <w:webHidden/>
          </w:rPr>
          <w:fldChar w:fldCharType="begin"/>
        </w:r>
        <w:r w:rsidR="00596352">
          <w:rPr>
            <w:noProof/>
            <w:webHidden/>
          </w:rPr>
          <w:instrText xml:space="preserve"> PAGEREF _Toc189666387 \h </w:instrText>
        </w:r>
        <w:r w:rsidR="00596352">
          <w:rPr>
            <w:noProof/>
            <w:webHidden/>
          </w:rPr>
        </w:r>
        <w:r w:rsidR="00596352">
          <w:rPr>
            <w:noProof/>
            <w:webHidden/>
          </w:rPr>
          <w:fldChar w:fldCharType="separate"/>
        </w:r>
        <w:r w:rsidR="00596352">
          <w:rPr>
            <w:noProof/>
            <w:webHidden/>
          </w:rPr>
          <w:t>13</w:t>
        </w:r>
        <w:r w:rsidR="00596352">
          <w:rPr>
            <w:noProof/>
            <w:webHidden/>
          </w:rPr>
          <w:fldChar w:fldCharType="end"/>
        </w:r>
      </w:hyperlink>
    </w:p>
    <w:p w14:paraId="55969EAA" w14:textId="639EB325" w:rsidR="00596352" w:rsidRDefault="00BF4B7A">
      <w:pPr>
        <w:pStyle w:val="TOC3"/>
        <w:rPr>
          <w:rFonts w:asciiTheme="minorHAnsi" w:eastAsiaTheme="minorEastAsia" w:hAnsiTheme="minorHAnsi" w:cstheme="minorBidi"/>
          <w:noProof/>
          <w:kern w:val="2"/>
          <w14:ligatures w14:val="standardContextual"/>
        </w:rPr>
      </w:pPr>
      <w:hyperlink w:anchor="_Toc189666388" w:history="1">
        <w:r w:rsidR="00596352" w:rsidRPr="00CA7180">
          <w:rPr>
            <w:rStyle w:val="Hyperlink"/>
            <w:noProof/>
            <w:lang w:val="en-US"/>
          </w:rPr>
          <w:t>7.1.2</w:t>
        </w:r>
        <w:r w:rsidR="00596352">
          <w:rPr>
            <w:rFonts w:asciiTheme="minorHAnsi" w:eastAsiaTheme="minorEastAsia" w:hAnsiTheme="minorHAnsi" w:cstheme="minorBidi"/>
            <w:noProof/>
            <w:kern w:val="2"/>
            <w14:ligatures w14:val="standardContextual"/>
          </w:rPr>
          <w:tab/>
        </w:r>
        <w:r w:rsidR="00596352" w:rsidRPr="00CA7180">
          <w:rPr>
            <w:rStyle w:val="Hyperlink"/>
            <w:noProof/>
            <w:lang w:val="en-US"/>
          </w:rPr>
          <w:t>Direct quotes</w:t>
        </w:r>
        <w:r w:rsidR="00596352">
          <w:rPr>
            <w:noProof/>
            <w:webHidden/>
          </w:rPr>
          <w:tab/>
        </w:r>
        <w:r w:rsidR="00596352">
          <w:rPr>
            <w:noProof/>
            <w:webHidden/>
          </w:rPr>
          <w:fldChar w:fldCharType="begin"/>
        </w:r>
        <w:r w:rsidR="00596352">
          <w:rPr>
            <w:noProof/>
            <w:webHidden/>
          </w:rPr>
          <w:instrText xml:space="preserve"> PAGEREF _Toc189666388 \h </w:instrText>
        </w:r>
        <w:r w:rsidR="00596352">
          <w:rPr>
            <w:noProof/>
            <w:webHidden/>
          </w:rPr>
        </w:r>
        <w:r w:rsidR="00596352">
          <w:rPr>
            <w:noProof/>
            <w:webHidden/>
          </w:rPr>
          <w:fldChar w:fldCharType="separate"/>
        </w:r>
        <w:r w:rsidR="00596352">
          <w:rPr>
            <w:noProof/>
            <w:webHidden/>
          </w:rPr>
          <w:t>14</w:t>
        </w:r>
        <w:r w:rsidR="00596352">
          <w:rPr>
            <w:noProof/>
            <w:webHidden/>
          </w:rPr>
          <w:fldChar w:fldCharType="end"/>
        </w:r>
      </w:hyperlink>
    </w:p>
    <w:p w14:paraId="0E51CFDB" w14:textId="0DC9EB6D" w:rsidR="00596352" w:rsidRDefault="00BF4B7A">
      <w:pPr>
        <w:pStyle w:val="TOC3"/>
        <w:rPr>
          <w:rFonts w:asciiTheme="minorHAnsi" w:eastAsiaTheme="minorEastAsia" w:hAnsiTheme="minorHAnsi" w:cstheme="minorBidi"/>
          <w:noProof/>
          <w:kern w:val="2"/>
          <w14:ligatures w14:val="standardContextual"/>
        </w:rPr>
      </w:pPr>
      <w:hyperlink w:anchor="_Toc189666389" w:history="1">
        <w:r w:rsidR="00596352" w:rsidRPr="00CA7180">
          <w:rPr>
            <w:rStyle w:val="Hyperlink"/>
            <w:noProof/>
            <w:lang w:val="en-US"/>
          </w:rPr>
          <w:t>7.1.3</w:t>
        </w:r>
        <w:r w:rsidR="00596352">
          <w:rPr>
            <w:rFonts w:asciiTheme="minorHAnsi" w:eastAsiaTheme="minorEastAsia" w:hAnsiTheme="minorHAnsi" w:cstheme="minorBidi"/>
            <w:noProof/>
            <w:kern w:val="2"/>
            <w14:ligatures w14:val="standardContextual"/>
          </w:rPr>
          <w:tab/>
        </w:r>
        <w:r w:rsidR="00596352" w:rsidRPr="00CA7180">
          <w:rPr>
            <w:rStyle w:val="Hyperlink"/>
            <w:noProof/>
            <w:lang w:val="en-US"/>
          </w:rPr>
          <w:t>Citing secondary resources (secondary citations)</w:t>
        </w:r>
        <w:r w:rsidR="00596352">
          <w:rPr>
            <w:noProof/>
            <w:webHidden/>
          </w:rPr>
          <w:tab/>
        </w:r>
        <w:r w:rsidR="00596352">
          <w:rPr>
            <w:noProof/>
            <w:webHidden/>
          </w:rPr>
          <w:fldChar w:fldCharType="begin"/>
        </w:r>
        <w:r w:rsidR="00596352">
          <w:rPr>
            <w:noProof/>
            <w:webHidden/>
          </w:rPr>
          <w:instrText xml:space="preserve"> PAGEREF _Toc189666389 \h </w:instrText>
        </w:r>
        <w:r w:rsidR="00596352">
          <w:rPr>
            <w:noProof/>
            <w:webHidden/>
          </w:rPr>
        </w:r>
        <w:r w:rsidR="00596352">
          <w:rPr>
            <w:noProof/>
            <w:webHidden/>
          </w:rPr>
          <w:fldChar w:fldCharType="separate"/>
        </w:r>
        <w:r w:rsidR="00596352">
          <w:rPr>
            <w:noProof/>
            <w:webHidden/>
          </w:rPr>
          <w:t>14</w:t>
        </w:r>
        <w:r w:rsidR="00596352">
          <w:rPr>
            <w:noProof/>
            <w:webHidden/>
          </w:rPr>
          <w:fldChar w:fldCharType="end"/>
        </w:r>
      </w:hyperlink>
    </w:p>
    <w:p w14:paraId="739FADD7" w14:textId="5ECD27D4" w:rsidR="00596352" w:rsidRDefault="00BF4B7A">
      <w:pPr>
        <w:pStyle w:val="TOC3"/>
        <w:rPr>
          <w:rFonts w:asciiTheme="minorHAnsi" w:eastAsiaTheme="minorEastAsia" w:hAnsiTheme="minorHAnsi" w:cstheme="minorBidi"/>
          <w:noProof/>
          <w:kern w:val="2"/>
          <w14:ligatures w14:val="standardContextual"/>
        </w:rPr>
      </w:pPr>
      <w:hyperlink w:anchor="_Toc189666390" w:history="1">
        <w:r w:rsidR="00596352" w:rsidRPr="00CA7180">
          <w:rPr>
            <w:rStyle w:val="Hyperlink"/>
            <w:noProof/>
            <w:lang w:val="en-US"/>
          </w:rPr>
          <w:t>7.1.4</w:t>
        </w:r>
        <w:r w:rsidR="00596352">
          <w:rPr>
            <w:rFonts w:asciiTheme="minorHAnsi" w:eastAsiaTheme="minorEastAsia" w:hAnsiTheme="minorHAnsi" w:cstheme="minorBidi"/>
            <w:noProof/>
            <w:kern w:val="2"/>
            <w14:ligatures w14:val="standardContextual"/>
          </w:rPr>
          <w:tab/>
        </w:r>
        <w:r w:rsidR="00596352" w:rsidRPr="00CA7180">
          <w:rPr>
            <w:rStyle w:val="Hyperlink"/>
            <w:noProof/>
            <w:lang w:val="en-US"/>
          </w:rPr>
          <w:t>Citation for more than one author</w:t>
        </w:r>
        <w:r w:rsidR="00596352">
          <w:rPr>
            <w:noProof/>
            <w:webHidden/>
          </w:rPr>
          <w:tab/>
        </w:r>
        <w:r w:rsidR="00596352">
          <w:rPr>
            <w:noProof/>
            <w:webHidden/>
          </w:rPr>
          <w:fldChar w:fldCharType="begin"/>
        </w:r>
        <w:r w:rsidR="00596352">
          <w:rPr>
            <w:noProof/>
            <w:webHidden/>
          </w:rPr>
          <w:instrText xml:space="preserve"> PAGEREF _Toc189666390 \h </w:instrText>
        </w:r>
        <w:r w:rsidR="00596352">
          <w:rPr>
            <w:noProof/>
            <w:webHidden/>
          </w:rPr>
        </w:r>
        <w:r w:rsidR="00596352">
          <w:rPr>
            <w:noProof/>
            <w:webHidden/>
          </w:rPr>
          <w:fldChar w:fldCharType="separate"/>
        </w:r>
        <w:r w:rsidR="00596352">
          <w:rPr>
            <w:noProof/>
            <w:webHidden/>
          </w:rPr>
          <w:t>15</w:t>
        </w:r>
        <w:r w:rsidR="00596352">
          <w:rPr>
            <w:noProof/>
            <w:webHidden/>
          </w:rPr>
          <w:fldChar w:fldCharType="end"/>
        </w:r>
      </w:hyperlink>
    </w:p>
    <w:p w14:paraId="4FDD1487" w14:textId="2C13F129" w:rsidR="00596352" w:rsidRDefault="00BF4B7A">
      <w:pPr>
        <w:pStyle w:val="TOC3"/>
        <w:rPr>
          <w:rFonts w:asciiTheme="minorHAnsi" w:eastAsiaTheme="minorEastAsia" w:hAnsiTheme="minorHAnsi" w:cstheme="minorBidi"/>
          <w:noProof/>
          <w:kern w:val="2"/>
          <w14:ligatures w14:val="standardContextual"/>
        </w:rPr>
      </w:pPr>
      <w:hyperlink w:anchor="_Toc189666391" w:history="1">
        <w:r w:rsidR="00596352" w:rsidRPr="00CA7180">
          <w:rPr>
            <w:rStyle w:val="Hyperlink"/>
            <w:noProof/>
            <w:lang w:val="en-US"/>
          </w:rPr>
          <w:t>7.1.5</w:t>
        </w:r>
        <w:r w:rsidR="00596352">
          <w:rPr>
            <w:rFonts w:asciiTheme="minorHAnsi" w:eastAsiaTheme="minorEastAsia" w:hAnsiTheme="minorHAnsi" w:cstheme="minorBidi"/>
            <w:noProof/>
            <w:kern w:val="2"/>
            <w14:ligatures w14:val="standardContextual"/>
          </w:rPr>
          <w:tab/>
        </w:r>
        <w:r w:rsidR="00596352" w:rsidRPr="00CA7180">
          <w:rPr>
            <w:rStyle w:val="Hyperlink"/>
            <w:noProof/>
            <w:lang w:val="en-US"/>
          </w:rPr>
          <w:t>Citing from the World Wide Web</w:t>
        </w:r>
        <w:r w:rsidR="00596352">
          <w:rPr>
            <w:noProof/>
            <w:webHidden/>
          </w:rPr>
          <w:tab/>
        </w:r>
        <w:r w:rsidR="00596352">
          <w:rPr>
            <w:noProof/>
            <w:webHidden/>
          </w:rPr>
          <w:fldChar w:fldCharType="begin"/>
        </w:r>
        <w:r w:rsidR="00596352">
          <w:rPr>
            <w:noProof/>
            <w:webHidden/>
          </w:rPr>
          <w:instrText xml:space="preserve"> PAGEREF _Toc189666391 \h </w:instrText>
        </w:r>
        <w:r w:rsidR="00596352">
          <w:rPr>
            <w:noProof/>
            <w:webHidden/>
          </w:rPr>
        </w:r>
        <w:r w:rsidR="00596352">
          <w:rPr>
            <w:noProof/>
            <w:webHidden/>
          </w:rPr>
          <w:fldChar w:fldCharType="separate"/>
        </w:r>
        <w:r w:rsidR="00596352">
          <w:rPr>
            <w:noProof/>
            <w:webHidden/>
          </w:rPr>
          <w:t>15</w:t>
        </w:r>
        <w:r w:rsidR="00596352">
          <w:rPr>
            <w:noProof/>
            <w:webHidden/>
          </w:rPr>
          <w:fldChar w:fldCharType="end"/>
        </w:r>
      </w:hyperlink>
    </w:p>
    <w:p w14:paraId="6F696FCF" w14:textId="5A05795F" w:rsidR="00596352" w:rsidRDefault="00BF4B7A">
      <w:pPr>
        <w:pStyle w:val="TOC2"/>
        <w:rPr>
          <w:rFonts w:asciiTheme="minorHAnsi" w:eastAsiaTheme="minorEastAsia" w:hAnsiTheme="minorHAnsi" w:cstheme="minorBidi"/>
          <w:noProof/>
          <w:kern w:val="2"/>
          <w14:ligatures w14:val="standardContextual"/>
        </w:rPr>
      </w:pPr>
      <w:hyperlink w:anchor="_Toc189666392" w:history="1">
        <w:r w:rsidR="00596352" w:rsidRPr="00CA7180">
          <w:rPr>
            <w:rStyle w:val="Hyperlink"/>
            <w:noProof/>
            <w:lang w:val="en-US"/>
          </w:rPr>
          <w:t>7.2</w:t>
        </w:r>
        <w:r w:rsidR="00596352">
          <w:rPr>
            <w:rFonts w:asciiTheme="minorHAnsi" w:eastAsiaTheme="minorEastAsia" w:hAnsiTheme="minorHAnsi" w:cstheme="minorBidi"/>
            <w:noProof/>
            <w:kern w:val="2"/>
            <w14:ligatures w14:val="standardContextual"/>
          </w:rPr>
          <w:tab/>
        </w:r>
        <w:r w:rsidR="00596352" w:rsidRPr="00CA7180">
          <w:rPr>
            <w:rStyle w:val="Hyperlink"/>
            <w:noProof/>
            <w:lang w:val="en-US"/>
          </w:rPr>
          <w:t>The bibliography</w:t>
        </w:r>
        <w:r w:rsidR="00596352">
          <w:rPr>
            <w:noProof/>
            <w:webHidden/>
          </w:rPr>
          <w:tab/>
        </w:r>
        <w:r w:rsidR="00596352">
          <w:rPr>
            <w:noProof/>
            <w:webHidden/>
          </w:rPr>
          <w:fldChar w:fldCharType="begin"/>
        </w:r>
        <w:r w:rsidR="00596352">
          <w:rPr>
            <w:noProof/>
            <w:webHidden/>
          </w:rPr>
          <w:instrText xml:space="preserve"> PAGEREF _Toc189666392 \h </w:instrText>
        </w:r>
        <w:r w:rsidR="00596352">
          <w:rPr>
            <w:noProof/>
            <w:webHidden/>
          </w:rPr>
        </w:r>
        <w:r w:rsidR="00596352">
          <w:rPr>
            <w:noProof/>
            <w:webHidden/>
          </w:rPr>
          <w:fldChar w:fldCharType="separate"/>
        </w:r>
        <w:r w:rsidR="00596352">
          <w:rPr>
            <w:noProof/>
            <w:webHidden/>
          </w:rPr>
          <w:t>16</w:t>
        </w:r>
        <w:r w:rsidR="00596352">
          <w:rPr>
            <w:noProof/>
            <w:webHidden/>
          </w:rPr>
          <w:fldChar w:fldCharType="end"/>
        </w:r>
      </w:hyperlink>
    </w:p>
    <w:p w14:paraId="3AF34033" w14:textId="3FF4A4F5" w:rsidR="00596352" w:rsidRDefault="00BF4B7A">
      <w:pPr>
        <w:pStyle w:val="TOC3"/>
        <w:rPr>
          <w:rFonts w:asciiTheme="minorHAnsi" w:eastAsiaTheme="minorEastAsia" w:hAnsiTheme="minorHAnsi" w:cstheme="minorBidi"/>
          <w:noProof/>
          <w:kern w:val="2"/>
          <w14:ligatures w14:val="standardContextual"/>
        </w:rPr>
      </w:pPr>
      <w:hyperlink w:anchor="_Toc189666393" w:history="1">
        <w:r w:rsidR="00596352" w:rsidRPr="00CA7180">
          <w:rPr>
            <w:rStyle w:val="Hyperlink"/>
            <w:noProof/>
            <w:lang w:val="en-US"/>
          </w:rPr>
          <w:t>7.2.1</w:t>
        </w:r>
        <w:r w:rsidR="00596352">
          <w:rPr>
            <w:rFonts w:asciiTheme="minorHAnsi" w:eastAsiaTheme="minorEastAsia" w:hAnsiTheme="minorHAnsi" w:cstheme="minorBidi"/>
            <w:noProof/>
            <w:kern w:val="2"/>
            <w14:ligatures w14:val="standardContextual"/>
          </w:rPr>
          <w:tab/>
        </w:r>
        <w:r w:rsidR="00596352" w:rsidRPr="00CA7180">
          <w:rPr>
            <w:rStyle w:val="Hyperlink"/>
            <w:noProof/>
            <w:lang w:val="en-US"/>
          </w:rPr>
          <w:t>Journal articles</w:t>
        </w:r>
        <w:r w:rsidR="00596352">
          <w:rPr>
            <w:noProof/>
            <w:webHidden/>
          </w:rPr>
          <w:tab/>
        </w:r>
        <w:r w:rsidR="00596352">
          <w:rPr>
            <w:noProof/>
            <w:webHidden/>
          </w:rPr>
          <w:fldChar w:fldCharType="begin"/>
        </w:r>
        <w:r w:rsidR="00596352">
          <w:rPr>
            <w:noProof/>
            <w:webHidden/>
          </w:rPr>
          <w:instrText xml:space="preserve"> PAGEREF _Toc189666393 \h </w:instrText>
        </w:r>
        <w:r w:rsidR="00596352">
          <w:rPr>
            <w:noProof/>
            <w:webHidden/>
          </w:rPr>
        </w:r>
        <w:r w:rsidR="00596352">
          <w:rPr>
            <w:noProof/>
            <w:webHidden/>
          </w:rPr>
          <w:fldChar w:fldCharType="separate"/>
        </w:r>
        <w:r w:rsidR="00596352">
          <w:rPr>
            <w:noProof/>
            <w:webHidden/>
          </w:rPr>
          <w:t>16</w:t>
        </w:r>
        <w:r w:rsidR="00596352">
          <w:rPr>
            <w:noProof/>
            <w:webHidden/>
          </w:rPr>
          <w:fldChar w:fldCharType="end"/>
        </w:r>
      </w:hyperlink>
    </w:p>
    <w:p w14:paraId="20F2C2DD" w14:textId="4DBF9559" w:rsidR="00596352" w:rsidRDefault="00BF4B7A">
      <w:pPr>
        <w:pStyle w:val="TOC3"/>
        <w:rPr>
          <w:rFonts w:asciiTheme="minorHAnsi" w:eastAsiaTheme="minorEastAsia" w:hAnsiTheme="minorHAnsi" w:cstheme="minorBidi"/>
          <w:noProof/>
          <w:kern w:val="2"/>
          <w14:ligatures w14:val="standardContextual"/>
        </w:rPr>
      </w:pPr>
      <w:hyperlink w:anchor="_Toc189666394" w:history="1">
        <w:r w:rsidR="00596352" w:rsidRPr="00CA7180">
          <w:rPr>
            <w:rStyle w:val="Hyperlink"/>
            <w:noProof/>
            <w:lang w:val="en-US"/>
          </w:rPr>
          <w:t>7.2.2</w:t>
        </w:r>
        <w:r w:rsidR="00596352">
          <w:rPr>
            <w:rFonts w:asciiTheme="minorHAnsi" w:eastAsiaTheme="minorEastAsia" w:hAnsiTheme="minorHAnsi" w:cstheme="minorBidi"/>
            <w:noProof/>
            <w:kern w:val="2"/>
            <w14:ligatures w14:val="standardContextual"/>
          </w:rPr>
          <w:tab/>
        </w:r>
        <w:r w:rsidR="00596352" w:rsidRPr="00CA7180">
          <w:rPr>
            <w:rStyle w:val="Hyperlink"/>
            <w:noProof/>
            <w:lang w:val="en-US"/>
          </w:rPr>
          <w:t>Books</w:t>
        </w:r>
        <w:r w:rsidR="00596352">
          <w:rPr>
            <w:noProof/>
            <w:webHidden/>
          </w:rPr>
          <w:tab/>
        </w:r>
        <w:r w:rsidR="00596352">
          <w:rPr>
            <w:noProof/>
            <w:webHidden/>
          </w:rPr>
          <w:fldChar w:fldCharType="begin"/>
        </w:r>
        <w:r w:rsidR="00596352">
          <w:rPr>
            <w:noProof/>
            <w:webHidden/>
          </w:rPr>
          <w:instrText xml:space="preserve"> PAGEREF _Toc189666394 \h </w:instrText>
        </w:r>
        <w:r w:rsidR="00596352">
          <w:rPr>
            <w:noProof/>
            <w:webHidden/>
          </w:rPr>
        </w:r>
        <w:r w:rsidR="00596352">
          <w:rPr>
            <w:noProof/>
            <w:webHidden/>
          </w:rPr>
          <w:fldChar w:fldCharType="separate"/>
        </w:r>
        <w:r w:rsidR="00596352">
          <w:rPr>
            <w:noProof/>
            <w:webHidden/>
          </w:rPr>
          <w:t>16</w:t>
        </w:r>
        <w:r w:rsidR="00596352">
          <w:rPr>
            <w:noProof/>
            <w:webHidden/>
          </w:rPr>
          <w:fldChar w:fldCharType="end"/>
        </w:r>
      </w:hyperlink>
    </w:p>
    <w:p w14:paraId="1C2A6610" w14:textId="63810DBF" w:rsidR="00596352" w:rsidRDefault="00BF4B7A">
      <w:pPr>
        <w:pStyle w:val="TOC3"/>
        <w:rPr>
          <w:rFonts w:asciiTheme="minorHAnsi" w:eastAsiaTheme="minorEastAsia" w:hAnsiTheme="minorHAnsi" w:cstheme="minorBidi"/>
          <w:noProof/>
          <w:kern w:val="2"/>
          <w14:ligatures w14:val="standardContextual"/>
        </w:rPr>
      </w:pPr>
      <w:hyperlink w:anchor="_Toc189666395" w:history="1">
        <w:r w:rsidR="00596352" w:rsidRPr="00CA7180">
          <w:rPr>
            <w:rStyle w:val="Hyperlink"/>
            <w:noProof/>
            <w:lang w:val="en-US"/>
          </w:rPr>
          <w:t>7.2.3</w:t>
        </w:r>
        <w:r w:rsidR="00596352">
          <w:rPr>
            <w:rFonts w:asciiTheme="minorHAnsi" w:eastAsiaTheme="minorEastAsia" w:hAnsiTheme="minorHAnsi" w:cstheme="minorBidi"/>
            <w:noProof/>
            <w:kern w:val="2"/>
            <w14:ligatures w14:val="standardContextual"/>
          </w:rPr>
          <w:tab/>
        </w:r>
        <w:r w:rsidR="00596352" w:rsidRPr="00CA7180">
          <w:rPr>
            <w:rStyle w:val="Hyperlink"/>
            <w:noProof/>
            <w:lang w:val="en-US"/>
          </w:rPr>
          <w:t>Contributions from anthologies</w:t>
        </w:r>
        <w:r w:rsidR="00596352">
          <w:rPr>
            <w:noProof/>
            <w:webHidden/>
          </w:rPr>
          <w:tab/>
        </w:r>
        <w:r w:rsidR="00596352">
          <w:rPr>
            <w:noProof/>
            <w:webHidden/>
          </w:rPr>
          <w:fldChar w:fldCharType="begin"/>
        </w:r>
        <w:r w:rsidR="00596352">
          <w:rPr>
            <w:noProof/>
            <w:webHidden/>
          </w:rPr>
          <w:instrText xml:space="preserve"> PAGEREF _Toc189666395 \h </w:instrText>
        </w:r>
        <w:r w:rsidR="00596352">
          <w:rPr>
            <w:noProof/>
            <w:webHidden/>
          </w:rPr>
        </w:r>
        <w:r w:rsidR="00596352">
          <w:rPr>
            <w:noProof/>
            <w:webHidden/>
          </w:rPr>
          <w:fldChar w:fldCharType="separate"/>
        </w:r>
        <w:r w:rsidR="00596352">
          <w:rPr>
            <w:noProof/>
            <w:webHidden/>
          </w:rPr>
          <w:t>17</w:t>
        </w:r>
        <w:r w:rsidR="00596352">
          <w:rPr>
            <w:noProof/>
            <w:webHidden/>
          </w:rPr>
          <w:fldChar w:fldCharType="end"/>
        </w:r>
      </w:hyperlink>
    </w:p>
    <w:p w14:paraId="219A3C1F" w14:textId="50E4E802" w:rsidR="00596352" w:rsidRDefault="00BF4B7A">
      <w:pPr>
        <w:pStyle w:val="TOC3"/>
        <w:rPr>
          <w:rFonts w:asciiTheme="minorHAnsi" w:eastAsiaTheme="minorEastAsia" w:hAnsiTheme="minorHAnsi" w:cstheme="minorBidi"/>
          <w:noProof/>
          <w:kern w:val="2"/>
          <w14:ligatures w14:val="standardContextual"/>
        </w:rPr>
      </w:pPr>
      <w:hyperlink w:anchor="_Toc189666396" w:history="1">
        <w:r w:rsidR="00596352" w:rsidRPr="00CA7180">
          <w:rPr>
            <w:rStyle w:val="Hyperlink"/>
            <w:noProof/>
            <w:lang w:val="en-US"/>
          </w:rPr>
          <w:t>7.2.4</w:t>
        </w:r>
        <w:r w:rsidR="00596352">
          <w:rPr>
            <w:rFonts w:asciiTheme="minorHAnsi" w:eastAsiaTheme="minorEastAsia" w:hAnsiTheme="minorHAnsi" w:cstheme="minorBidi"/>
            <w:noProof/>
            <w:kern w:val="2"/>
            <w14:ligatures w14:val="standardContextual"/>
          </w:rPr>
          <w:tab/>
        </w:r>
        <w:r w:rsidR="00596352" w:rsidRPr="00CA7180">
          <w:rPr>
            <w:rStyle w:val="Hyperlink"/>
            <w:noProof/>
            <w:lang w:val="en-US"/>
          </w:rPr>
          <w:t>Working papers and discussion papers</w:t>
        </w:r>
        <w:r w:rsidR="00596352">
          <w:rPr>
            <w:noProof/>
            <w:webHidden/>
          </w:rPr>
          <w:tab/>
        </w:r>
        <w:r w:rsidR="00596352">
          <w:rPr>
            <w:noProof/>
            <w:webHidden/>
          </w:rPr>
          <w:fldChar w:fldCharType="begin"/>
        </w:r>
        <w:r w:rsidR="00596352">
          <w:rPr>
            <w:noProof/>
            <w:webHidden/>
          </w:rPr>
          <w:instrText xml:space="preserve"> PAGEREF _Toc189666396 \h </w:instrText>
        </w:r>
        <w:r w:rsidR="00596352">
          <w:rPr>
            <w:noProof/>
            <w:webHidden/>
          </w:rPr>
        </w:r>
        <w:r w:rsidR="00596352">
          <w:rPr>
            <w:noProof/>
            <w:webHidden/>
          </w:rPr>
          <w:fldChar w:fldCharType="separate"/>
        </w:r>
        <w:r w:rsidR="00596352">
          <w:rPr>
            <w:noProof/>
            <w:webHidden/>
          </w:rPr>
          <w:t>17</w:t>
        </w:r>
        <w:r w:rsidR="00596352">
          <w:rPr>
            <w:noProof/>
            <w:webHidden/>
          </w:rPr>
          <w:fldChar w:fldCharType="end"/>
        </w:r>
      </w:hyperlink>
    </w:p>
    <w:p w14:paraId="35012F9A" w14:textId="2327CCB8" w:rsidR="00596352" w:rsidRDefault="00BF4B7A">
      <w:pPr>
        <w:pStyle w:val="TOC3"/>
        <w:rPr>
          <w:rFonts w:asciiTheme="minorHAnsi" w:eastAsiaTheme="minorEastAsia" w:hAnsiTheme="minorHAnsi" w:cstheme="minorBidi"/>
          <w:noProof/>
          <w:kern w:val="2"/>
          <w14:ligatures w14:val="standardContextual"/>
        </w:rPr>
      </w:pPr>
      <w:hyperlink w:anchor="_Toc189666397" w:history="1">
        <w:r w:rsidR="00596352" w:rsidRPr="00CA7180">
          <w:rPr>
            <w:rStyle w:val="Hyperlink"/>
            <w:noProof/>
            <w:lang w:val="en-US"/>
          </w:rPr>
          <w:t>7.2.5</w:t>
        </w:r>
        <w:r w:rsidR="00596352">
          <w:rPr>
            <w:rFonts w:asciiTheme="minorHAnsi" w:eastAsiaTheme="minorEastAsia" w:hAnsiTheme="minorHAnsi" w:cstheme="minorBidi"/>
            <w:noProof/>
            <w:kern w:val="2"/>
            <w14:ligatures w14:val="standardContextual"/>
          </w:rPr>
          <w:tab/>
        </w:r>
        <w:r w:rsidR="00596352" w:rsidRPr="00CA7180">
          <w:rPr>
            <w:rStyle w:val="Hyperlink"/>
            <w:noProof/>
            <w:lang w:val="en-US"/>
          </w:rPr>
          <w:t>Internet sources</w:t>
        </w:r>
        <w:r w:rsidR="00596352">
          <w:rPr>
            <w:noProof/>
            <w:webHidden/>
          </w:rPr>
          <w:tab/>
        </w:r>
        <w:r w:rsidR="00596352">
          <w:rPr>
            <w:noProof/>
            <w:webHidden/>
          </w:rPr>
          <w:fldChar w:fldCharType="begin"/>
        </w:r>
        <w:r w:rsidR="00596352">
          <w:rPr>
            <w:noProof/>
            <w:webHidden/>
          </w:rPr>
          <w:instrText xml:space="preserve"> PAGEREF _Toc189666397 \h </w:instrText>
        </w:r>
        <w:r w:rsidR="00596352">
          <w:rPr>
            <w:noProof/>
            <w:webHidden/>
          </w:rPr>
        </w:r>
        <w:r w:rsidR="00596352">
          <w:rPr>
            <w:noProof/>
            <w:webHidden/>
          </w:rPr>
          <w:fldChar w:fldCharType="separate"/>
        </w:r>
        <w:r w:rsidR="00596352">
          <w:rPr>
            <w:noProof/>
            <w:webHidden/>
          </w:rPr>
          <w:t>17</w:t>
        </w:r>
        <w:r w:rsidR="00596352">
          <w:rPr>
            <w:noProof/>
            <w:webHidden/>
          </w:rPr>
          <w:fldChar w:fldCharType="end"/>
        </w:r>
      </w:hyperlink>
    </w:p>
    <w:p w14:paraId="098C0595" w14:textId="3ADCC48C" w:rsidR="00596352" w:rsidRDefault="00BF4B7A">
      <w:pPr>
        <w:pStyle w:val="TOC3"/>
        <w:rPr>
          <w:rFonts w:asciiTheme="minorHAnsi" w:eastAsiaTheme="minorEastAsia" w:hAnsiTheme="minorHAnsi" w:cstheme="minorBidi"/>
          <w:noProof/>
          <w:kern w:val="2"/>
          <w14:ligatures w14:val="standardContextual"/>
        </w:rPr>
      </w:pPr>
      <w:hyperlink w:anchor="_Toc189666398" w:history="1">
        <w:r w:rsidR="00596352" w:rsidRPr="00CA7180">
          <w:rPr>
            <w:rStyle w:val="Hyperlink"/>
            <w:noProof/>
            <w:lang w:val="en-US"/>
          </w:rPr>
          <w:t>7.2.6</w:t>
        </w:r>
        <w:r w:rsidR="00596352">
          <w:rPr>
            <w:rFonts w:asciiTheme="minorHAnsi" w:eastAsiaTheme="minorEastAsia" w:hAnsiTheme="minorHAnsi" w:cstheme="minorBidi"/>
            <w:noProof/>
            <w:kern w:val="2"/>
            <w14:ligatures w14:val="standardContextual"/>
          </w:rPr>
          <w:tab/>
        </w:r>
        <w:r w:rsidR="00596352" w:rsidRPr="00CA7180">
          <w:rPr>
            <w:rStyle w:val="Hyperlink"/>
            <w:noProof/>
            <w:lang w:val="en-US"/>
          </w:rPr>
          <w:t>Miscellaneous</w:t>
        </w:r>
        <w:r w:rsidR="00596352">
          <w:rPr>
            <w:noProof/>
            <w:webHidden/>
          </w:rPr>
          <w:tab/>
        </w:r>
        <w:r w:rsidR="00596352">
          <w:rPr>
            <w:noProof/>
            <w:webHidden/>
          </w:rPr>
          <w:fldChar w:fldCharType="begin"/>
        </w:r>
        <w:r w:rsidR="00596352">
          <w:rPr>
            <w:noProof/>
            <w:webHidden/>
          </w:rPr>
          <w:instrText xml:space="preserve"> PAGEREF _Toc189666398 \h </w:instrText>
        </w:r>
        <w:r w:rsidR="00596352">
          <w:rPr>
            <w:noProof/>
            <w:webHidden/>
          </w:rPr>
        </w:r>
        <w:r w:rsidR="00596352">
          <w:rPr>
            <w:noProof/>
            <w:webHidden/>
          </w:rPr>
          <w:fldChar w:fldCharType="separate"/>
        </w:r>
        <w:r w:rsidR="00596352">
          <w:rPr>
            <w:noProof/>
            <w:webHidden/>
          </w:rPr>
          <w:t>18</w:t>
        </w:r>
        <w:r w:rsidR="00596352">
          <w:rPr>
            <w:noProof/>
            <w:webHidden/>
          </w:rPr>
          <w:fldChar w:fldCharType="end"/>
        </w:r>
      </w:hyperlink>
    </w:p>
    <w:p w14:paraId="5BBEE86A" w14:textId="5DEF43C6" w:rsidR="00596352" w:rsidRDefault="00BF4B7A">
      <w:pPr>
        <w:pStyle w:val="TOC1"/>
        <w:rPr>
          <w:rFonts w:asciiTheme="minorHAnsi" w:eastAsiaTheme="minorEastAsia" w:hAnsiTheme="minorHAnsi" w:cstheme="minorBidi"/>
          <w:b w:val="0"/>
          <w:caps w:val="0"/>
          <w:noProof/>
          <w:kern w:val="2"/>
          <w14:ligatures w14:val="standardContextual"/>
        </w:rPr>
      </w:pPr>
      <w:hyperlink w:anchor="_Toc189666399" w:history="1">
        <w:r w:rsidR="00596352" w:rsidRPr="00CA7180">
          <w:rPr>
            <w:rStyle w:val="Hyperlink"/>
            <w:noProof/>
            <w:lang w:val="en-US"/>
          </w:rPr>
          <w:t>8</w:t>
        </w:r>
        <w:r w:rsidR="00596352">
          <w:rPr>
            <w:rFonts w:asciiTheme="minorHAnsi" w:eastAsiaTheme="minorEastAsia" w:hAnsiTheme="minorHAnsi" w:cstheme="minorBidi"/>
            <w:b w:val="0"/>
            <w:caps w:val="0"/>
            <w:noProof/>
            <w:kern w:val="2"/>
            <w14:ligatures w14:val="standardContextual"/>
          </w:rPr>
          <w:tab/>
        </w:r>
        <w:r w:rsidR="00596352" w:rsidRPr="00CA7180">
          <w:rPr>
            <w:rStyle w:val="Hyperlink"/>
            <w:noProof/>
            <w:lang w:val="en-US"/>
          </w:rPr>
          <w:t>Further information</w:t>
        </w:r>
        <w:r w:rsidR="00596352">
          <w:rPr>
            <w:noProof/>
            <w:webHidden/>
          </w:rPr>
          <w:tab/>
        </w:r>
        <w:r w:rsidR="00596352">
          <w:rPr>
            <w:noProof/>
            <w:webHidden/>
          </w:rPr>
          <w:fldChar w:fldCharType="begin"/>
        </w:r>
        <w:r w:rsidR="00596352">
          <w:rPr>
            <w:noProof/>
            <w:webHidden/>
          </w:rPr>
          <w:instrText xml:space="preserve"> PAGEREF _Toc189666399 \h </w:instrText>
        </w:r>
        <w:r w:rsidR="00596352">
          <w:rPr>
            <w:noProof/>
            <w:webHidden/>
          </w:rPr>
        </w:r>
        <w:r w:rsidR="00596352">
          <w:rPr>
            <w:noProof/>
            <w:webHidden/>
          </w:rPr>
          <w:fldChar w:fldCharType="separate"/>
        </w:r>
        <w:r w:rsidR="00596352">
          <w:rPr>
            <w:noProof/>
            <w:webHidden/>
          </w:rPr>
          <w:t>18</w:t>
        </w:r>
        <w:r w:rsidR="00596352">
          <w:rPr>
            <w:noProof/>
            <w:webHidden/>
          </w:rPr>
          <w:fldChar w:fldCharType="end"/>
        </w:r>
      </w:hyperlink>
    </w:p>
    <w:p w14:paraId="45E708B1" w14:textId="6FC7A84D" w:rsidR="00596352" w:rsidRDefault="00BF4B7A">
      <w:pPr>
        <w:pStyle w:val="TOC1"/>
        <w:rPr>
          <w:rFonts w:asciiTheme="minorHAnsi" w:eastAsiaTheme="minorEastAsia" w:hAnsiTheme="minorHAnsi" w:cstheme="minorBidi"/>
          <w:b w:val="0"/>
          <w:caps w:val="0"/>
          <w:noProof/>
          <w:kern w:val="2"/>
          <w14:ligatures w14:val="standardContextual"/>
        </w:rPr>
      </w:pPr>
      <w:hyperlink w:anchor="_Toc189666400" w:history="1">
        <w:r w:rsidR="00596352" w:rsidRPr="00CA7180">
          <w:rPr>
            <w:rStyle w:val="Hyperlink"/>
            <w:noProof/>
            <w:lang w:val="en-US"/>
          </w:rPr>
          <w:t>Bibliography</w:t>
        </w:r>
        <w:r w:rsidR="00596352">
          <w:rPr>
            <w:noProof/>
            <w:webHidden/>
          </w:rPr>
          <w:tab/>
        </w:r>
        <w:r w:rsidR="00596352">
          <w:rPr>
            <w:noProof/>
            <w:webHidden/>
          </w:rPr>
          <w:fldChar w:fldCharType="begin"/>
        </w:r>
        <w:r w:rsidR="00596352">
          <w:rPr>
            <w:noProof/>
            <w:webHidden/>
          </w:rPr>
          <w:instrText xml:space="preserve"> PAGEREF _Toc189666400 \h </w:instrText>
        </w:r>
        <w:r w:rsidR="00596352">
          <w:rPr>
            <w:noProof/>
            <w:webHidden/>
          </w:rPr>
        </w:r>
        <w:r w:rsidR="00596352">
          <w:rPr>
            <w:noProof/>
            <w:webHidden/>
          </w:rPr>
          <w:fldChar w:fldCharType="separate"/>
        </w:r>
        <w:r w:rsidR="00596352">
          <w:rPr>
            <w:noProof/>
            <w:webHidden/>
          </w:rPr>
          <w:t>19</w:t>
        </w:r>
        <w:r w:rsidR="00596352">
          <w:rPr>
            <w:noProof/>
            <w:webHidden/>
          </w:rPr>
          <w:fldChar w:fldCharType="end"/>
        </w:r>
      </w:hyperlink>
    </w:p>
    <w:p w14:paraId="4B455481" w14:textId="3D6748E8" w:rsidR="00596352" w:rsidRDefault="00BF4B7A">
      <w:pPr>
        <w:pStyle w:val="TOC1"/>
        <w:rPr>
          <w:rFonts w:asciiTheme="minorHAnsi" w:eastAsiaTheme="minorEastAsia" w:hAnsiTheme="minorHAnsi" w:cstheme="minorBidi"/>
          <w:b w:val="0"/>
          <w:caps w:val="0"/>
          <w:noProof/>
          <w:kern w:val="2"/>
          <w14:ligatures w14:val="standardContextual"/>
        </w:rPr>
      </w:pPr>
      <w:hyperlink w:anchor="_Toc189666401" w:history="1">
        <w:r w:rsidR="00596352" w:rsidRPr="00CA7180">
          <w:rPr>
            <w:rStyle w:val="Hyperlink"/>
            <w:noProof/>
            <w:lang w:val="en-US"/>
          </w:rPr>
          <w:t>Appendix</w:t>
        </w:r>
        <w:r w:rsidR="00596352">
          <w:rPr>
            <w:noProof/>
            <w:webHidden/>
          </w:rPr>
          <w:tab/>
        </w:r>
        <w:r w:rsidR="00596352">
          <w:rPr>
            <w:noProof/>
            <w:webHidden/>
          </w:rPr>
          <w:fldChar w:fldCharType="begin"/>
        </w:r>
        <w:r w:rsidR="00596352">
          <w:rPr>
            <w:noProof/>
            <w:webHidden/>
          </w:rPr>
          <w:instrText xml:space="preserve"> PAGEREF _Toc189666401 \h </w:instrText>
        </w:r>
        <w:r w:rsidR="00596352">
          <w:rPr>
            <w:noProof/>
            <w:webHidden/>
          </w:rPr>
        </w:r>
        <w:r w:rsidR="00596352">
          <w:rPr>
            <w:noProof/>
            <w:webHidden/>
          </w:rPr>
          <w:fldChar w:fldCharType="separate"/>
        </w:r>
        <w:r w:rsidR="00596352">
          <w:rPr>
            <w:noProof/>
            <w:webHidden/>
          </w:rPr>
          <w:t>20</w:t>
        </w:r>
        <w:r w:rsidR="00596352">
          <w:rPr>
            <w:noProof/>
            <w:webHidden/>
          </w:rPr>
          <w:fldChar w:fldCharType="end"/>
        </w:r>
      </w:hyperlink>
    </w:p>
    <w:p w14:paraId="7B594A5A" w14:textId="3DC7A969" w:rsidR="00125FB7" w:rsidRPr="00B42681" w:rsidRDefault="00C45B9A" w:rsidP="00957E53">
      <w:pPr>
        <w:rPr>
          <w:lang w:val="en-US"/>
        </w:rPr>
        <w:sectPr w:rsidR="00125FB7" w:rsidRPr="00B42681" w:rsidSect="00596352">
          <w:headerReference w:type="default" r:id="rId7"/>
          <w:footerReference w:type="even" r:id="rId8"/>
          <w:footerReference w:type="default" r:id="rId9"/>
          <w:pgSz w:w="11906" w:h="16838" w:code="9"/>
          <w:pgMar w:top="1417" w:right="1417" w:bottom="1134" w:left="1417" w:header="709" w:footer="709" w:gutter="0"/>
          <w:pgNumType w:fmt="upperRoman"/>
          <w:cols w:space="708"/>
          <w:titlePg/>
          <w:docGrid w:linePitch="360"/>
        </w:sectPr>
      </w:pPr>
      <w:r w:rsidRPr="00B42681">
        <w:rPr>
          <w:rFonts w:asciiTheme="minorHAnsi" w:hAnsiTheme="minorHAnsi" w:cstheme="minorHAnsi"/>
          <w:b/>
          <w:bCs/>
          <w:caps/>
          <w:sz w:val="20"/>
          <w:szCs w:val="20"/>
          <w:lang w:val="en-US"/>
        </w:rPr>
        <w:fldChar w:fldCharType="end"/>
      </w:r>
    </w:p>
    <w:p w14:paraId="2B865E26" w14:textId="654BFD19" w:rsidR="000E37A3" w:rsidRPr="00B42681" w:rsidRDefault="009B3409">
      <w:pPr>
        <w:pStyle w:val="Heading1"/>
        <w:rPr>
          <w:lang w:val="en-US"/>
        </w:rPr>
      </w:pPr>
      <w:bookmarkStart w:id="0" w:name="_Toc349660204"/>
      <w:bookmarkStart w:id="1" w:name="_Toc189666357"/>
      <w:r w:rsidRPr="00B42681">
        <w:rPr>
          <w:lang w:val="en-US"/>
        </w:rPr>
        <w:lastRenderedPageBreak/>
        <w:t>Organizational matters</w:t>
      </w:r>
      <w:bookmarkEnd w:id="0"/>
      <w:bookmarkEnd w:id="1"/>
    </w:p>
    <w:p w14:paraId="5CD6B098" w14:textId="77777777" w:rsidR="000E37A3" w:rsidRPr="00B42681" w:rsidRDefault="00BF4B7A">
      <w:pPr>
        <w:rPr>
          <w:lang w:val="en-US"/>
        </w:rPr>
      </w:pPr>
      <w:r w:rsidRPr="00B42681">
        <w:rPr>
          <w:lang w:val="en-US"/>
        </w:rPr>
        <w:t xml:space="preserve">Each Bachelor's or Master's thesis has a supervisor at the </w:t>
      </w:r>
      <w:r w:rsidR="00CA622C" w:rsidRPr="00B42681">
        <w:rPr>
          <w:lang w:val="en-US"/>
        </w:rPr>
        <w:t xml:space="preserve">chair </w:t>
      </w:r>
      <w:r w:rsidRPr="00B42681">
        <w:rPr>
          <w:lang w:val="en-US"/>
        </w:rPr>
        <w:t xml:space="preserve">and is supported by several counselling appointments </w:t>
      </w:r>
      <w:r w:rsidR="00E77311" w:rsidRPr="00B42681">
        <w:rPr>
          <w:lang w:val="en-US"/>
        </w:rPr>
        <w:t xml:space="preserve">(usually </w:t>
      </w:r>
      <w:r w:rsidR="00266B6C" w:rsidRPr="00B42681">
        <w:rPr>
          <w:lang w:val="en-US"/>
        </w:rPr>
        <w:t xml:space="preserve">as part of the final seminar for </w:t>
      </w:r>
      <w:r w:rsidR="00E77311" w:rsidRPr="00B42681">
        <w:rPr>
          <w:lang w:val="en-US"/>
        </w:rPr>
        <w:t xml:space="preserve">Bachelor's theses and regular appointments for Master's theses). </w:t>
      </w:r>
      <w:r w:rsidRPr="00B42681">
        <w:rPr>
          <w:lang w:val="en-US"/>
        </w:rPr>
        <w:t xml:space="preserve">Co-operations with companies </w:t>
      </w:r>
      <w:r w:rsidR="00B711BD" w:rsidRPr="00B42681">
        <w:rPr>
          <w:lang w:val="en-US"/>
        </w:rPr>
        <w:t xml:space="preserve">are possible </w:t>
      </w:r>
      <w:r w:rsidRPr="00B42681">
        <w:rPr>
          <w:lang w:val="en-US"/>
        </w:rPr>
        <w:t>as long as they are compatible with the research orien</w:t>
      </w:r>
      <w:r w:rsidRPr="00B42681">
        <w:rPr>
          <w:lang w:val="en-US"/>
        </w:rPr>
        <w:t xml:space="preserve">tation of the </w:t>
      </w:r>
      <w:r w:rsidR="00CA622C" w:rsidRPr="00B42681">
        <w:rPr>
          <w:lang w:val="en-US"/>
        </w:rPr>
        <w:t>chair</w:t>
      </w:r>
      <w:r w:rsidRPr="00B42681">
        <w:rPr>
          <w:lang w:val="en-US"/>
        </w:rPr>
        <w:t xml:space="preserve">. However, clarification of the legal situation and data protection is </w:t>
      </w:r>
      <w:r w:rsidR="000C1DD3" w:rsidRPr="00B42681">
        <w:rPr>
          <w:lang w:val="en-US"/>
        </w:rPr>
        <w:t xml:space="preserve">required and should </w:t>
      </w:r>
      <w:r w:rsidRPr="00B42681">
        <w:rPr>
          <w:lang w:val="en-US"/>
        </w:rPr>
        <w:t xml:space="preserve">be undertaken </w:t>
      </w:r>
      <w:r w:rsidR="000C1DD3" w:rsidRPr="00B42681">
        <w:rPr>
          <w:lang w:val="en-US"/>
        </w:rPr>
        <w:t xml:space="preserve">by the </w:t>
      </w:r>
      <w:r w:rsidR="00B711BD" w:rsidRPr="00B42681">
        <w:rPr>
          <w:lang w:val="en-US"/>
        </w:rPr>
        <w:t xml:space="preserve">student </w:t>
      </w:r>
      <w:r w:rsidR="000C1DD3" w:rsidRPr="00B42681">
        <w:rPr>
          <w:lang w:val="en-US"/>
        </w:rPr>
        <w:t>in advance.</w:t>
      </w:r>
    </w:p>
    <w:p w14:paraId="33419A6D" w14:textId="77777777" w:rsidR="000E37A3" w:rsidRPr="00B42681" w:rsidRDefault="00BF4B7A">
      <w:pPr>
        <w:pStyle w:val="Heading2"/>
        <w:rPr>
          <w:lang w:val="en-US"/>
        </w:rPr>
      </w:pPr>
      <w:bookmarkStart w:id="2" w:name="_Toc189666358"/>
      <w:bookmarkStart w:id="3" w:name="_Toc349660205"/>
      <w:r w:rsidRPr="00B42681">
        <w:rPr>
          <w:lang w:val="en-US"/>
        </w:rPr>
        <w:t>Time frame</w:t>
      </w:r>
      <w:bookmarkEnd w:id="2"/>
      <w:r w:rsidRPr="00B42681">
        <w:rPr>
          <w:lang w:val="en-US"/>
        </w:rPr>
        <w:t xml:space="preserve"> </w:t>
      </w:r>
      <w:bookmarkEnd w:id="3"/>
    </w:p>
    <w:p w14:paraId="76CE0DF4" w14:textId="5D03AC31" w:rsidR="000E37A3" w:rsidRPr="00B42681" w:rsidRDefault="00BF4B7A">
      <w:pPr>
        <w:rPr>
          <w:lang w:val="en-US"/>
        </w:rPr>
      </w:pPr>
      <w:r w:rsidRPr="00B42681">
        <w:rPr>
          <w:lang w:val="en-US"/>
        </w:rPr>
        <w:t xml:space="preserve">The time frame for writing a thesis </w:t>
      </w:r>
      <w:r w:rsidR="00D30FC4" w:rsidRPr="00B42681">
        <w:rPr>
          <w:lang w:val="en-US"/>
        </w:rPr>
        <w:t>begins with the assignment of a topic and registration at the examination office. Th</w:t>
      </w:r>
      <w:r w:rsidR="00BE2990">
        <w:rPr>
          <w:lang w:val="en-US"/>
        </w:rPr>
        <w:t xml:space="preserve">e time frame is </w:t>
      </w:r>
    </w:p>
    <w:p w14:paraId="59FA38FC" w14:textId="4281C2A5" w:rsidR="000E37A3" w:rsidRPr="00B42681" w:rsidRDefault="00BF4B7A">
      <w:pPr>
        <w:pStyle w:val="ListParagraph"/>
        <w:rPr>
          <w:lang w:val="en-US"/>
        </w:rPr>
      </w:pPr>
      <w:r w:rsidRPr="00B42681">
        <w:rPr>
          <w:lang w:val="en-US"/>
        </w:rPr>
        <w:t xml:space="preserve">60 days </w:t>
      </w:r>
      <w:r w:rsidR="002516A1" w:rsidRPr="00B42681">
        <w:rPr>
          <w:lang w:val="en-US"/>
        </w:rPr>
        <w:t>for Bachelor</w:t>
      </w:r>
      <w:r w:rsidR="0076127F" w:rsidRPr="00B42681">
        <w:rPr>
          <w:lang w:val="en-US"/>
        </w:rPr>
        <w:t>‘s</w:t>
      </w:r>
      <w:r w:rsidR="002516A1" w:rsidRPr="00B42681">
        <w:rPr>
          <w:lang w:val="en-US"/>
        </w:rPr>
        <w:t xml:space="preserve"> Theses </w:t>
      </w:r>
    </w:p>
    <w:p w14:paraId="6F68F23D" w14:textId="07151E1F" w:rsidR="000E37A3" w:rsidRPr="00B42681" w:rsidRDefault="00BF4B7A">
      <w:pPr>
        <w:pStyle w:val="ListParagraph"/>
        <w:rPr>
          <w:lang w:val="en-US"/>
        </w:rPr>
      </w:pPr>
      <w:r w:rsidRPr="00B42681">
        <w:rPr>
          <w:lang w:val="en-US"/>
        </w:rPr>
        <w:t xml:space="preserve">90 days </w:t>
      </w:r>
      <w:r w:rsidR="002516A1" w:rsidRPr="00B42681">
        <w:rPr>
          <w:lang w:val="en-US"/>
        </w:rPr>
        <w:t>for Master</w:t>
      </w:r>
      <w:r w:rsidR="0076127F" w:rsidRPr="00B42681">
        <w:rPr>
          <w:lang w:val="en-US"/>
        </w:rPr>
        <w:t>‘s</w:t>
      </w:r>
      <w:r w:rsidR="002516A1" w:rsidRPr="00B42681">
        <w:rPr>
          <w:lang w:val="en-US"/>
        </w:rPr>
        <w:t xml:space="preserve"> Theses</w:t>
      </w:r>
    </w:p>
    <w:p w14:paraId="2821EE12" w14:textId="06A0BF5D" w:rsidR="000E37A3" w:rsidRPr="00B42681" w:rsidRDefault="00BF4B7A">
      <w:pPr>
        <w:rPr>
          <w:lang w:val="en-US"/>
        </w:rPr>
      </w:pPr>
      <w:r w:rsidRPr="00B42681">
        <w:rPr>
          <w:lang w:val="en-US"/>
        </w:rPr>
        <w:t>You can find the registration forms here:</w:t>
      </w:r>
      <w:r w:rsidR="00F2374C">
        <w:rPr>
          <w:lang w:val="en-US"/>
        </w:rPr>
        <w:tab/>
      </w:r>
      <w:r w:rsidR="00F2374C">
        <w:rPr>
          <w:lang w:val="en-US"/>
        </w:rPr>
        <w:br/>
      </w:r>
      <w:hyperlink r:id="rId10" w:history="1">
        <w:r w:rsidR="003B4DC6" w:rsidRPr="004E5CE9">
          <w:rPr>
            <w:rStyle w:val="Hyperlink"/>
            <w:lang w:val="en-US"/>
          </w:rPr>
          <w:t>https://www.wiwi.hu-berlin.de/en/study/pa/forms</w:t>
        </w:r>
      </w:hyperlink>
      <w:r w:rsidR="003B4DC6">
        <w:rPr>
          <w:lang w:val="en-US"/>
        </w:rPr>
        <w:t xml:space="preserve"> </w:t>
      </w:r>
    </w:p>
    <w:p w14:paraId="38B6EF32" w14:textId="50313299" w:rsidR="000E37A3" w:rsidRPr="00B42681" w:rsidRDefault="00D81E6A">
      <w:pPr>
        <w:pStyle w:val="Heading2"/>
        <w:rPr>
          <w:lang w:val="en-US"/>
        </w:rPr>
      </w:pPr>
      <w:bookmarkStart w:id="4" w:name="_Toc189666359"/>
      <w:bookmarkStart w:id="5" w:name="_Toc349660206"/>
      <w:r w:rsidRPr="00B42681">
        <w:rPr>
          <w:lang w:val="en-US"/>
        </w:rPr>
        <w:t>Length</w:t>
      </w:r>
      <w:bookmarkEnd w:id="4"/>
      <w:r w:rsidRPr="00B42681">
        <w:rPr>
          <w:lang w:val="en-US"/>
        </w:rPr>
        <w:t xml:space="preserve"> </w:t>
      </w:r>
      <w:bookmarkEnd w:id="5"/>
    </w:p>
    <w:p w14:paraId="5D033604" w14:textId="54AB1FAE" w:rsidR="000E37A3" w:rsidRPr="00B42681" w:rsidRDefault="00BF4B7A">
      <w:pPr>
        <w:rPr>
          <w:lang w:val="en-US"/>
        </w:rPr>
      </w:pPr>
      <w:r w:rsidRPr="00B42681">
        <w:rPr>
          <w:lang w:val="en-US"/>
        </w:rPr>
        <w:t xml:space="preserve">The </w:t>
      </w:r>
      <w:r w:rsidR="00D81E6A" w:rsidRPr="00B42681">
        <w:rPr>
          <w:lang w:val="en-US"/>
        </w:rPr>
        <w:t>length</w:t>
      </w:r>
      <w:r w:rsidRPr="00B42681">
        <w:rPr>
          <w:lang w:val="en-US"/>
        </w:rPr>
        <w:t xml:space="preserve"> of the final theses </w:t>
      </w:r>
      <w:r w:rsidR="00D81E6A" w:rsidRPr="00B42681">
        <w:rPr>
          <w:lang w:val="en-US"/>
        </w:rPr>
        <w:t>should be</w:t>
      </w:r>
      <w:r w:rsidRPr="00B42681">
        <w:rPr>
          <w:lang w:val="en-US"/>
        </w:rPr>
        <w:t>:</w:t>
      </w:r>
    </w:p>
    <w:p w14:paraId="5F3C2406" w14:textId="77777777" w:rsidR="000E37A3" w:rsidRPr="00B42681" w:rsidRDefault="00BF4B7A">
      <w:pPr>
        <w:pStyle w:val="ListParagraph"/>
        <w:rPr>
          <w:lang w:val="en-US"/>
        </w:rPr>
      </w:pPr>
      <w:r w:rsidRPr="00B42681">
        <w:rPr>
          <w:lang w:val="en-US"/>
        </w:rPr>
        <w:t>Bachelor</w:t>
      </w:r>
      <w:r w:rsidR="0076127F" w:rsidRPr="00B42681">
        <w:rPr>
          <w:lang w:val="en-US"/>
        </w:rPr>
        <w:t>’s</w:t>
      </w:r>
      <w:r w:rsidRPr="00B42681">
        <w:rPr>
          <w:lang w:val="en-US"/>
        </w:rPr>
        <w:t xml:space="preserve"> theses: </w:t>
      </w:r>
      <w:r w:rsidR="003532ED" w:rsidRPr="00B42681">
        <w:rPr>
          <w:lang w:val="en-US"/>
        </w:rPr>
        <w:t xml:space="preserve">approx. </w:t>
      </w:r>
      <w:r w:rsidR="0021366F" w:rsidRPr="00B42681">
        <w:rPr>
          <w:lang w:val="en-US"/>
        </w:rPr>
        <w:t xml:space="preserve">25-30 </w:t>
      </w:r>
      <w:r w:rsidRPr="00B42681">
        <w:rPr>
          <w:lang w:val="en-US"/>
        </w:rPr>
        <w:t xml:space="preserve">pages </w:t>
      </w:r>
      <w:r w:rsidR="00196946" w:rsidRPr="00B42681">
        <w:rPr>
          <w:lang w:val="en-US"/>
        </w:rPr>
        <w:t xml:space="preserve">excluding </w:t>
      </w:r>
      <w:r w:rsidRPr="00B42681">
        <w:rPr>
          <w:lang w:val="en-US"/>
        </w:rPr>
        <w:t xml:space="preserve">appendix and bibliography </w:t>
      </w:r>
      <w:bookmarkStart w:id="6" w:name="OLE_LINK1"/>
    </w:p>
    <w:bookmarkEnd w:id="6"/>
    <w:p w14:paraId="213EDB97" w14:textId="55F99DD5" w:rsidR="000E37A3" w:rsidRPr="00B42681" w:rsidRDefault="00BF4B7A">
      <w:pPr>
        <w:pStyle w:val="ListParagraph"/>
        <w:rPr>
          <w:lang w:val="en-US"/>
        </w:rPr>
      </w:pPr>
      <w:r w:rsidRPr="00B42681">
        <w:rPr>
          <w:lang w:val="en-US"/>
        </w:rPr>
        <w:t xml:space="preserve">Master's theses: </w:t>
      </w:r>
      <w:r w:rsidR="00057834">
        <w:rPr>
          <w:lang w:val="en-US"/>
        </w:rPr>
        <w:t>approx.</w:t>
      </w:r>
      <w:r w:rsidR="008D6ECB">
        <w:rPr>
          <w:lang w:val="en-US"/>
        </w:rPr>
        <w:t xml:space="preserve"> 100.000-120.000 characters without spaces</w:t>
      </w:r>
      <w:r w:rsidR="00057834">
        <w:rPr>
          <w:lang w:val="en-US"/>
        </w:rPr>
        <w:t>.</w:t>
      </w:r>
      <w:r w:rsidR="00E77311" w:rsidRPr="00B42681">
        <w:rPr>
          <w:lang w:val="en-US"/>
        </w:rPr>
        <w:t xml:space="preserve"> The exact length depends on the topic and is determined with the supervisor.</w:t>
      </w:r>
    </w:p>
    <w:p w14:paraId="037AE86E" w14:textId="77777777" w:rsidR="000E37A3" w:rsidRPr="00B42681" w:rsidRDefault="00BF4B7A">
      <w:pPr>
        <w:pStyle w:val="Heading2"/>
        <w:rPr>
          <w:rStyle w:val="Strong"/>
          <w:rFonts w:cs="Times New Roman"/>
          <w:b/>
          <w:szCs w:val="24"/>
          <w:lang w:val="en-US"/>
        </w:rPr>
      </w:pPr>
      <w:bookmarkStart w:id="7" w:name="_Toc189666360"/>
      <w:r w:rsidRPr="00B42681">
        <w:rPr>
          <w:rStyle w:val="Strong"/>
          <w:rFonts w:cs="Times New Roman"/>
          <w:b/>
          <w:szCs w:val="24"/>
          <w:lang w:val="en-US"/>
        </w:rPr>
        <w:t>Declaration of independence</w:t>
      </w:r>
      <w:bookmarkEnd w:id="7"/>
    </w:p>
    <w:p w14:paraId="1D337CC2" w14:textId="43EB385E" w:rsidR="000E37A3" w:rsidRPr="00B42681" w:rsidRDefault="00BF4B7A">
      <w:pPr>
        <w:pStyle w:val="Caption"/>
        <w:rPr>
          <w:rStyle w:val="Strong"/>
          <w:sz w:val="24"/>
          <w:szCs w:val="24"/>
          <w:lang w:val="en-US"/>
        </w:rPr>
      </w:pPr>
      <w:r w:rsidRPr="00B42681">
        <w:rPr>
          <w:rStyle w:val="Strong"/>
          <w:sz w:val="24"/>
          <w:szCs w:val="24"/>
          <w:lang w:val="en-US"/>
        </w:rPr>
        <w:t>In the "</w:t>
      </w:r>
      <w:r w:rsidRPr="00B42681">
        <w:rPr>
          <w:rStyle w:val="Strong"/>
          <w:b/>
          <w:sz w:val="24"/>
          <w:szCs w:val="24"/>
          <w:lang w:val="en-US"/>
        </w:rPr>
        <w:t>declaration of independence</w:t>
      </w:r>
      <w:r w:rsidRPr="00B42681">
        <w:rPr>
          <w:rStyle w:val="Strong"/>
          <w:sz w:val="24"/>
          <w:szCs w:val="24"/>
          <w:lang w:val="en-US"/>
        </w:rPr>
        <w:t xml:space="preserve">", which must also be included in the </w:t>
      </w:r>
      <w:r w:rsidR="00220626" w:rsidRPr="00B42681">
        <w:rPr>
          <w:rStyle w:val="Strong"/>
          <w:sz w:val="24"/>
          <w:szCs w:val="24"/>
          <w:lang w:val="en-US"/>
        </w:rPr>
        <w:t>thesis</w:t>
      </w:r>
      <w:r w:rsidRPr="00B42681">
        <w:rPr>
          <w:rStyle w:val="Strong"/>
          <w:sz w:val="24"/>
          <w:szCs w:val="24"/>
          <w:lang w:val="en-US"/>
        </w:rPr>
        <w:t xml:space="preserve">, the author should confirm with his/her signature that he/she has written the thesis independently, has not used any sources other than those specified, has not used any </w:t>
      </w:r>
      <w:r w:rsidR="0076127F" w:rsidRPr="00B42681">
        <w:rPr>
          <w:rStyle w:val="Strong"/>
          <w:sz w:val="24"/>
          <w:szCs w:val="24"/>
          <w:lang w:val="en-US"/>
        </w:rPr>
        <w:t>unauthorized</w:t>
      </w:r>
      <w:r w:rsidRPr="00B42681">
        <w:rPr>
          <w:rStyle w:val="Strong"/>
          <w:sz w:val="24"/>
          <w:szCs w:val="24"/>
          <w:lang w:val="en-US"/>
        </w:rPr>
        <w:t xml:space="preserve"> aids and has marked all quotations. </w:t>
      </w:r>
      <w:r w:rsidR="00220626" w:rsidRPr="00B42681">
        <w:rPr>
          <w:rStyle w:val="Strong"/>
          <w:sz w:val="24"/>
          <w:szCs w:val="24"/>
          <w:lang w:val="en-US"/>
        </w:rPr>
        <w:t xml:space="preserve">The </w:t>
      </w:r>
      <w:r w:rsidRPr="00B42681">
        <w:rPr>
          <w:rStyle w:val="Strong"/>
          <w:sz w:val="24"/>
          <w:szCs w:val="24"/>
          <w:lang w:val="en-US"/>
        </w:rPr>
        <w:t>declaration of independence must</w:t>
      </w:r>
      <w:r w:rsidRPr="00B42681">
        <w:rPr>
          <w:rStyle w:val="Strong"/>
          <w:sz w:val="24"/>
          <w:szCs w:val="24"/>
          <w:lang w:val="en-US"/>
        </w:rPr>
        <w:t xml:space="preserve"> </w:t>
      </w:r>
      <w:r w:rsidR="00220626" w:rsidRPr="00B42681">
        <w:rPr>
          <w:rStyle w:val="Strong"/>
          <w:sz w:val="24"/>
          <w:szCs w:val="24"/>
          <w:lang w:val="en-US"/>
        </w:rPr>
        <w:t xml:space="preserve">therefore be </w:t>
      </w:r>
      <w:r w:rsidRPr="00B42681">
        <w:rPr>
          <w:rStyle w:val="Strong"/>
          <w:sz w:val="24"/>
          <w:szCs w:val="24"/>
          <w:lang w:val="en-US"/>
        </w:rPr>
        <w:t>signed by the author</w:t>
      </w:r>
      <w:r w:rsidR="008A49A5" w:rsidRPr="00B42681">
        <w:rPr>
          <w:rStyle w:val="Strong"/>
          <w:sz w:val="24"/>
          <w:szCs w:val="24"/>
          <w:lang w:val="en-US"/>
        </w:rPr>
        <w:t xml:space="preserve">. </w:t>
      </w:r>
    </w:p>
    <w:p w14:paraId="5B45EC2D" w14:textId="77777777" w:rsidR="000E37A3" w:rsidRPr="00B42681" w:rsidRDefault="00BF4B7A">
      <w:pPr>
        <w:pStyle w:val="Caption"/>
        <w:rPr>
          <w:b w:val="0"/>
          <w:bCs w:val="0"/>
          <w:sz w:val="24"/>
          <w:szCs w:val="24"/>
          <w:lang w:val="en-US"/>
        </w:rPr>
      </w:pPr>
      <w:r w:rsidRPr="00B42681">
        <w:rPr>
          <w:rStyle w:val="Strong"/>
          <w:sz w:val="24"/>
          <w:szCs w:val="24"/>
          <w:lang w:val="en-US"/>
        </w:rPr>
        <w:t xml:space="preserve">The text for the declaration of independence can be found in this document </w:t>
      </w:r>
      <w:hyperlink r:id="rId11" w:history="1">
        <w:r w:rsidR="000E37A3" w:rsidRPr="00B42681">
          <w:rPr>
            <w:rStyle w:val="Hyperlink"/>
            <w:b w:val="0"/>
            <w:bCs w:val="0"/>
            <w:sz w:val="24"/>
            <w:szCs w:val="24"/>
            <w:lang w:val="en-US"/>
          </w:rPr>
          <w:t>https://www.wiwi.hu-berlin.de/de/studium/sb/leitfaden.pdf</w:t>
        </w:r>
      </w:hyperlink>
      <w:r w:rsidRPr="00B42681">
        <w:rPr>
          <w:rStyle w:val="Strong"/>
          <w:sz w:val="24"/>
          <w:szCs w:val="24"/>
          <w:lang w:val="en-US"/>
        </w:rPr>
        <w:t xml:space="preserve"> of the Facul</w:t>
      </w:r>
      <w:r w:rsidRPr="00B42681">
        <w:rPr>
          <w:rStyle w:val="Strong"/>
          <w:sz w:val="24"/>
          <w:szCs w:val="24"/>
          <w:lang w:val="en-US"/>
        </w:rPr>
        <w:t xml:space="preserve">ty of Business, Economics and Informatics. You will also find a lot of useful information on academic writing here. </w:t>
      </w:r>
      <w:r w:rsidRPr="00B42681">
        <w:rPr>
          <w:rStyle w:val="Strong"/>
          <w:sz w:val="24"/>
          <w:szCs w:val="24"/>
          <w:u w:val="single"/>
          <w:lang w:val="en-US"/>
        </w:rPr>
        <w:t>In case of doubt, however, the standard from the document of the Chair of Management applies.</w:t>
      </w:r>
      <w:r w:rsidRPr="00B42681">
        <w:rPr>
          <w:rStyle w:val="Strong"/>
          <w:sz w:val="24"/>
          <w:szCs w:val="24"/>
          <w:lang w:val="en-US"/>
        </w:rPr>
        <w:t xml:space="preserve"> If you need clarification, please contact us.</w:t>
      </w:r>
    </w:p>
    <w:p w14:paraId="2482620D" w14:textId="77777777" w:rsidR="000E37A3" w:rsidRPr="00B42681" w:rsidRDefault="00BF4B7A">
      <w:pPr>
        <w:pStyle w:val="Heading1"/>
        <w:rPr>
          <w:lang w:val="en-US"/>
        </w:rPr>
      </w:pPr>
      <w:bookmarkStart w:id="8" w:name="_Toc349660208"/>
      <w:bookmarkStart w:id="9" w:name="_Toc189666361"/>
      <w:r w:rsidRPr="00B42681">
        <w:rPr>
          <w:lang w:val="en-US"/>
        </w:rPr>
        <w:lastRenderedPageBreak/>
        <w:t>General requirements</w:t>
      </w:r>
      <w:bookmarkEnd w:id="8"/>
      <w:bookmarkEnd w:id="9"/>
    </w:p>
    <w:p w14:paraId="38F84F2F" w14:textId="77777777" w:rsidR="000E37A3" w:rsidRPr="00B42681" w:rsidRDefault="00BF4B7A">
      <w:pPr>
        <w:rPr>
          <w:lang w:val="en-US"/>
        </w:rPr>
      </w:pPr>
      <w:r w:rsidRPr="00B42681">
        <w:rPr>
          <w:lang w:val="en-US"/>
        </w:rPr>
        <w:t xml:space="preserve">The final thesis is a written examination paper. It should show that </w:t>
      </w:r>
      <w:r w:rsidR="00220626" w:rsidRPr="00B42681">
        <w:rPr>
          <w:lang w:val="en-US"/>
        </w:rPr>
        <w:t xml:space="preserve">students </w:t>
      </w:r>
      <w:r w:rsidRPr="00B42681">
        <w:rPr>
          <w:lang w:val="en-US"/>
        </w:rPr>
        <w:t xml:space="preserve">are capable of independently </w:t>
      </w:r>
      <w:r w:rsidR="00BC1B61" w:rsidRPr="00B42681">
        <w:rPr>
          <w:lang w:val="en-US"/>
        </w:rPr>
        <w:t xml:space="preserve">working on </w:t>
      </w:r>
      <w:r w:rsidRPr="00B42681">
        <w:rPr>
          <w:lang w:val="en-US"/>
        </w:rPr>
        <w:t xml:space="preserve">a problem in its subject-specific details and in interdisciplinary contexts using scientific </w:t>
      </w:r>
      <w:r w:rsidR="00BC1B61" w:rsidRPr="00B42681">
        <w:rPr>
          <w:lang w:val="en-US"/>
        </w:rPr>
        <w:t xml:space="preserve">methods </w:t>
      </w:r>
      <w:r w:rsidRPr="00B42681">
        <w:rPr>
          <w:lang w:val="en-US"/>
        </w:rPr>
        <w:t>within a limited</w:t>
      </w:r>
      <w:r w:rsidRPr="00B42681">
        <w:rPr>
          <w:lang w:val="en-US"/>
        </w:rPr>
        <w:t xml:space="preserve"> period of time</w:t>
      </w:r>
      <w:r w:rsidR="00BC1B61" w:rsidRPr="00B42681">
        <w:rPr>
          <w:lang w:val="en-US"/>
        </w:rPr>
        <w:t>.</w:t>
      </w:r>
    </w:p>
    <w:p w14:paraId="29029C56" w14:textId="31DE460A" w:rsidR="000E37A3" w:rsidRPr="00B42681" w:rsidRDefault="000D14B5">
      <w:pPr>
        <w:rPr>
          <w:lang w:val="en-US"/>
        </w:rPr>
      </w:pPr>
      <w:r w:rsidRPr="00B42681">
        <w:rPr>
          <w:lang w:val="en-US"/>
        </w:rPr>
        <w:t xml:space="preserve">Students </w:t>
      </w:r>
      <w:r w:rsidR="001C601E" w:rsidRPr="00B42681">
        <w:rPr>
          <w:lang w:val="en-US"/>
        </w:rPr>
        <w:t xml:space="preserve">should provide the following </w:t>
      </w:r>
      <w:r w:rsidR="00D81E6A" w:rsidRPr="00B42681">
        <w:rPr>
          <w:lang w:val="en-US"/>
        </w:rPr>
        <w:t>abilities</w:t>
      </w:r>
      <w:r w:rsidR="001C601E" w:rsidRPr="00B42681">
        <w:rPr>
          <w:lang w:val="en-US"/>
        </w:rPr>
        <w:t xml:space="preserve"> for a </w:t>
      </w:r>
      <w:r w:rsidR="001C601E" w:rsidRPr="00B42681">
        <w:rPr>
          <w:b/>
          <w:bCs/>
          <w:lang w:val="en-US"/>
        </w:rPr>
        <w:t xml:space="preserve">theoretical paper: </w:t>
      </w:r>
    </w:p>
    <w:p w14:paraId="6434560C" w14:textId="77777777" w:rsidR="000E37A3" w:rsidRPr="00B42681" w:rsidRDefault="00BF4B7A">
      <w:pPr>
        <w:pStyle w:val="ListParagraph"/>
        <w:rPr>
          <w:lang w:val="en-US"/>
        </w:rPr>
      </w:pPr>
      <w:r w:rsidRPr="00B42681">
        <w:rPr>
          <w:lang w:val="en-US"/>
        </w:rPr>
        <w:t>Ability to structure a problem</w:t>
      </w:r>
    </w:p>
    <w:p w14:paraId="46D5FD26" w14:textId="77777777" w:rsidR="000E37A3" w:rsidRPr="00B42681" w:rsidRDefault="00BF4B7A">
      <w:pPr>
        <w:pStyle w:val="ListParagraph"/>
        <w:rPr>
          <w:lang w:val="en-US"/>
        </w:rPr>
      </w:pPr>
      <w:r w:rsidRPr="00B42681">
        <w:rPr>
          <w:lang w:val="en-US"/>
        </w:rPr>
        <w:t>Ability to formulate a clear research question and to focus on the aspects relevant to answering this question</w:t>
      </w:r>
    </w:p>
    <w:p w14:paraId="1A5D7F23" w14:textId="77777777" w:rsidR="000E37A3" w:rsidRPr="00B42681" w:rsidRDefault="00BF4B7A">
      <w:pPr>
        <w:pStyle w:val="ListParagraph"/>
        <w:rPr>
          <w:lang w:val="en-US"/>
        </w:rPr>
      </w:pPr>
      <w:r w:rsidRPr="00B42681">
        <w:rPr>
          <w:lang w:val="en-US"/>
        </w:rPr>
        <w:t xml:space="preserve">Ability to </w:t>
      </w:r>
      <w:r w:rsidR="0040059C" w:rsidRPr="00B42681">
        <w:rPr>
          <w:lang w:val="en-US"/>
        </w:rPr>
        <w:t>search for and critically analyse national and international literature</w:t>
      </w:r>
    </w:p>
    <w:p w14:paraId="0FE31D83" w14:textId="77777777" w:rsidR="000E37A3" w:rsidRPr="00B42681" w:rsidRDefault="00BF4B7A">
      <w:pPr>
        <w:pStyle w:val="ListParagraph"/>
        <w:rPr>
          <w:lang w:val="en-US"/>
        </w:rPr>
      </w:pPr>
      <w:r w:rsidRPr="00B42681">
        <w:rPr>
          <w:lang w:val="en-US"/>
        </w:rPr>
        <w:t xml:space="preserve">Ability to </w:t>
      </w:r>
      <w:r w:rsidR="0040059C" w:rsidRPr="00B42681">
        <w:rPr>
          <w:lang w:val="en-US"/>
        </w:rPr>
        <w:t>critically compare divergent views on a topic</w:t>
      </w:r>
    </w:p>
    <w:p w14:paraId="16EFDC1F" w14:textId="77777777" w:rsidR="000E37A3" w:rsidRPr="00B42681" w:rsidRDefault="00BF4B7A">
      <w:pPr>
        <w:pStyle w:val="ListParagraph"/>
        <w:rPr>
          <w:lang w:val="en-US"/>
        </w:rPr>
      </w:pPr>
      <w:r w:rsidRPr="00B42681">
        <w:rPr>
          <w:lang w:val="en-US"/>
        </w:rPr>
        <w:t xml:space="preserve">Ability to </w:t>
      </w:r>
      <w:r w:rsidR="00854A04" w:rsidRPr="00B42681">
        <w:rPr>
          <w:lang w:val="en-US"/>
        </w:rPr>
        <w:t xml:space="preserve">structure </w:t>
      </w:r>
      <w:r w:rsidRPr="00B42681">
        <w:rPr>
          <w:lang w:val="en-US"/>
        </w:rPr>
        <w:t xml:space="preserve">your own </w:t>
      </w:r>
      <w:r w:rsidR="00854A04" w:rsidRPr="00B42681">
        <w:rPr>
          <w:lang w:val="en-US"/>
        </w:rPr>
        <w:t xml:space="preserve">scientific </w:t>
      </w:r>
      <w:r w:rsidRPr="00B42681">
        <w:rPr>
          <w:lang w:val="en-US"/>
        </w:rPr>
        <w:t xml:space="preserve">text </w:t>
      </w:r>
      <w:r w:rsidR="00854A04" w:rsidRPr="00B42681">
        <w:rPr>
          <w:lang w:val="en-US"/>
        </w:rPr>
        <w:t xml:space="preserve">and </w:t>
      </w:r>
      <w:r w:rsidRPr="00B42681">
        <w:rPr>
          <w:lang w:val="en-US"/>
        </w:rPr>
        <w:t>write</w:t>
      </w:r>
      <w:r w:rsidR="00854A04" w:rsidRPr="00B42681">
        <w:rPr>
          <w:lang w:val="en-US"/>
        </w:rPr>
        <w:t xml:space="preserve"> </w:t>
      </w:r>
      <w:r w:rsidR="001C6F74" w:rsidRPr="00B42681">
        <w:rPr>
          <w:lang w:val="en-US"/>
        </w:rPr>
        <w:t>it</w:t>
      </w:r>
      <w:r w:rsidR="00854A04" w:rsidRPr="00B42681">
        <w:rPr>
          <w:lang w:val="en-US"/>
        </w:rPr>
        <w:t xml:space="preserve"> in a scientific style </w:t>
      </w:r>
    </w:p>
    <w:p w14:paraId="0ADC4737" w14:textId="77777777" w:rsidR="000E37A3" w:rsidRPr="00B42681" w:rsidRDefault="00BF4B7A">
      <w:pPr>
        <w:pStyle w:val="ListParagraph"/>
        <w:rPr>
          <w:lang w:val="en-US"/>
        </w:rPr>
      </w:pPr>
      <w:r w:rsidRPr="00B42681">
        <w:rPr>
          <w:lang w:val="en-US"/>
        </w:rPr>
        <w:t xml:space="preserve">Ability to </w:t>
      </w:r>
      <w:r w:rsidR="0040059C" w:rsidRPr="00B42681">
        <w:rPr>
          <w:lang w:val="en-US"/>
        </w:rPr>
        <w:t xml:space="preserve">strictly </w:t>
      </w:r>
      <w:r w:rsidRPr="00B42681">
        <w:rPr>
          <w:lang w:val="en-US"/>
        </w:rPr>
        <w:t xml:space="preserve">adhere to formal </w:t>
      </w:r>
      <w:r w:rsidR="0040059C" w:rsidRPr="00B42681">
        <w:rPr>
          <w:lang w:val="en-US"/>
        </w:rPr>
        <w:t>guidelines</w:t>
      </w:r>
    </w:p>
    <w:p w14:paraId="3FA4B411" w14:textId="77777777" w:rsidR="000E37A3" w:rsidRPr="00B42681" w:rsidRDefault="00BF4B7A">
      <w:pPr>
        <w:rPr>
          <w:lang w:val="en-US"/>
        </w:rPr>
      </w:pPr>
      <w:r w:rsidRPr="00B42681">
        <w:rPr>
          <w:lang w:val="en-US"/>
        </w:rPr>
        <w:t xml:space="preserve">Students </w:t>
      </w:r>
      <w:r w:rsidR="001C601E" w:rsidRPr="00B42681">
        <w:rPr>
          <w:lang w:val="en-US"/>
        </w:rPr>
        <w:t xml:space="preserve">should also provide the following evidence for an </w:t>
      </w:r>
      <w:r w:rsidR="001C601E" w:rsidRPr="00B42681">
        <w:rPr>
          <w:b/>
          <w:bCs/>
          <w:lang w:val="en-US"/>
        </w:rPr>
        <w:t>empirical thesis</w:t>
      </w:r>
      <w:r w:rsidR="001C601E" w:rsidRPr="00B42681">
        <w:rPr>
          <w:lang w:val="en-US"/>
        </w:rPr>
        <w:t>:</w:t>
      </w:r>
    </w:p>
    <w:p w14:paraId="2C9CB4A9" w14:textId="77777777" w:rsidR="000E37A3" w:rsidRPr="00B42681" w:rsidRDefault="00BF4B7A">
      <w:pPr>
        <w:pStyle w:val="ListParagraph"/>
        <w:rPr>
          <w:lang w:val="en-US"/>
        </w:rPr>
      </w:pPr>
      <w:r w:rsidRPr="00B42681">
        <w:rPr>
          <w:lang w:val="en-US"/>
        </w:rPr>
        <w:t xml:space="preserve">Ability to carry out </w:t>
      </w:r>
      <w:r w:rsidR="00854A04" w:rsidRPr="00B42681">
        <w:rPr>
          <w:lang w:val="en-US"/>
        </w:rPr>
        <w:t xml:space="preserve">methodological and </w:t>
      </w:r>
      <w:r w:rsidRPr="00B42681">
        <w:rPr>
          <w:lang w:val="en-US"/>
        </w:rPr>
        <w:t>empirical research work</w:t>
      </w:r>
    </w:p>
    <w:p w14:paraId="12CB91FC" w14:textId="77777777" w:rsidR="000E37A3" w:rsidRPr="00B42681" w:rsidRDefault="00BF4B7A">
      <w:pPr>
        <w:pStyle w:val="ListParagraph"/>
        <w:rPr>
          <w:lang w:val="en-US"/>
        </w:rPr>
      </w:pPr>
      <w:r w:rsidRPr="00B42681">
        <w:rPr>
          <w:lang w:val="en-US"/>
        </w:rPr>
        <w:t xml:space="preserve">Ability to work scientifically: Problem - </w:t>
      </w:r>
      <w:r w:rsidR="002F2953" w:rsidRPr="00B42681">
        <w:rPr>
          <w:lang w:val="en-US"/>
        </w:rPr>
        <w:t xml:space="preserve">hypothesis - testing </w:t>
      </w:r>
      <w:r w:rsidR="00D30FC4" w:rsidRPr="00B42681">
        <w:rPr>
          <w:lang w:val="en-US"/>
        </w:rPr>
        <w:t xml:space="preserve">- </w:t>
      </w:r>
      <w:r w:rsidR="002F2953" w:rsidRPr="00B42681">
        <w:rPr>
          <w:lang w:val="en-US"/>
        </w:rPr>
        <w:t xml:space="preserve">findings - </w:t>
      </w:r>
      <w:r w:rsidRPr="00B42681">
        <w:rPr>
          <w:lang w:val="en-US"/>
        </w:rPr>
        <w:t>logical conclusion</w:t>
      </w:r>
    </w:p>
    <w:p w14:paraId="26AC3B2D" w14:textId="77777777" w:rsidR="000E37A3" w:rsidRPr="00B42681" w:rsidRDefault="00BF4B7A">
      <w:pPr>
        <w:pStyle w:val="Heading1"/>
        <w:rPr>
          <w:lang w:val="en-US"/>
        </w:rPr>
      </w:pPr>
      <w:bookmarkStart w:id="10" w:name="_Toc349660209"/>
      <w:bookmarkStart w:id="11" w:name="_Toc189666362"/>
      <w:r w:rsidRPr="00B42681">
        <w:rPr>
          <w:lang w:val="en-US"/>
        </w:rPr>
        <w:t>Basic preparatory</w:t>
      </w:r>
      <w:r w:rsidRPr="00B42681">
        <w:rPr>
          <w:lang w:val="en-US"/>
        </w:rPr>
        <w:t xml:space="preserve"> work</w:t>
      </w:r>
      <w:bookmarkEnd w:id="10"/>
      <w:bookmarkEnd w:id="11"/>
    </w:p>
    <w:p w14:paraId="386703E4" w14:textId="77777777" w:rsidR="000E37A3" w:rsidRPr="00B42681" w:rsidRDefault="00BF4B7A">
      <w:pPr>
        <w:pStyle w:val="Heading2"/>
        <w:rPr>
          <w:lang w:val="en-US"/>
        </w:rPr>
      </w:pPr>
      <w:bookmarkStart w:id="12" w:name="_Toc349660210"/>
      <w:bookmarkStart w:id="13" w:name="_Toc189666363"/>
      <w:r w:rsidRPr="00B42681">
        <w:rPr>
          <w:lang w:val="en-US"/>
        </w:rPr>
        <w:t>Reflection on the topic and delimitation of the topic</w:t>
      </w:r>
      <w:bookmarkEnd w:id="12"/>
      <w:bookmarkEnd w:id="13"/>
    </w:p>
    <w:p w14:paraId="630D13CC" w14:textId="77777777" w:rsidR="000E37A3" w:rsidRPr="00B42681" w:rsidRDefault="00BF4B7A">
      <w:pPr>
        <w:rPr>
          <w:lang w:val="en-US"/>
        </w:rPr>
      </w:pPr>
      <w:r w:rsidRPr="00B42681">
        <w:rPr>
          <w:lang w:val="en-US"/>
        </w:rPr>
        <w:t xml:space="preserve">At the beginning of the work, you should </w:t>
      </w:r>
      <w:r w:rsidR="00E52B8D" w:rsidRPr="00B42681">
        <w:rPr>
          <w:lang w:val="en-US"/>
        </w:rPr>
        <w:t xml:space="preserve">be aware of the </w:t>
      </w:r>
      <w:r w:rsidR="001C6F74" w:rsidRPr="00B42681">
        <w:rPr>
          <w:lang w:val="en-US"/>
        </w:rPr>
        <w:t xml:space="preserve">exact </w:t>
      </w:r>
      <w:r w:rsidR="00E52B8D" w:rsidRPr="00B42681">
        <w:rPr>
          <w:lang w:val="en-US"/>
        </w:rPr>
        <w:t xml:space="preserve">question of the work and the problem to be worked on. What are the aims of the work? What procedure should be used to achieve them? </w:t>
      </w:r>
      <w:r w:rsidR="000D7AEF" w:rsidRPr="00B42681">
        <w:rPr>
          <w:lang w:val="en-US"/>
        </w:rPr>
        <w:t xml:space="preserve">In </w:t>
      </w:r>
      <w:r w:rsidR="001C6F74" w:rsidRPr="00B42681">
        <w:rPr>
          <w:lang w:val="en-US"/>
        </w:rPr>
        <w:t xml:space="preserve">what </w:t>
      </w:r>
      <w:r w:rsidRPr="00B42681">
        <w:rPr>
          <w:lang w:val="en-US"/>
        </w:rPr>
        <w:t xml:space="preserve">larger context </w:t>
      </w:r>
      <w:r w:rsidR="000D7AEF" w:rsidRPr="00B42681">
        <w:rPr>
          <w:lang w:val="en-US"/>
        </w:rPr>
        <w:t xml:space="preserve">is </w:t>
      </w:r>
      <w:r w:rsidRPr="00B42681">
        <w:rPr>
          <w:lang w:val="en-US"/>
        </w:rPr>
        <w:t xml:space="preserve">the work </w:t>
      </w:r>
      <w:r w:rsidR="000D7AEF" w:rsidRPr="00B42681">
        <w:rPr>
          <w:lang w:val="en-US"/>
        </w:rPr>
        <w:t>located</w:t>
      </w:r>
      <w:r w:rsidRPr="00B42681">
        <w:rPr>
          <w:lang w:val="en-US"/>
        </w:rPr>
        <w:t>?</w:t>
      </w:r>
    </w:p>
    <w:p w14:paraId="07BD6E60" w14:textId="77777777" w:rsidR="000E37A3" w:rsidRPr="00B42681" w:rsidRDefault="00BF4B7A">
      <w:pPr>
        <w:rPr>
          <w:lang w:val="en-US"/>
        </w:rPr>
      </w:pPr>
      <w:r w:rsidRPr="00B42681">
        <w:rPr>
          <w:lang w:val="en-US"/>
        </w:rPr>
        <w:t>Care should be taken to orientate the work stringently to the question posed up to the conclusion and to concentrate on the points that are essential for answering the question.</w:t>
      </w:r>
    </w:p>
    <w:p w14:paraId="0940169F" w14:textId="77777777" w:rsidR="000E37A3" w:rsidRPr="00B42681" w:rsidRDefault="00BF4B7A">
      <w:pPr>
        <w:rPr>
          <w:lang w:val="en-US"/>
        </w:rPr>
      </w:pPr>
      <w:r w:rsidRPr="00B42681">
        <w:rPr>
          <w:lang w:val="en-US"/>
        </w:rPr>
        <w:t>Helpful procedure:</w:t>
      </w:r>
    </w:p>
    <w:p w14:paraId="7AB078A5" w14:textId="77777777" w:rsidR="000E37A3" w:rsidRPr="00B42681" w:rsidRDefault="00BF4B7A">
      <w:pPr>
        <w:pStyle w:val="ListParagraph"/>
        <w:rPr>
          <w:lang w:val="en-US"/>
        </w:rPr>
      </w:pPr>
      <w:r w:rsidRPr="00B42681">
        <w:rPr>
          <w:lang w:val="en-US"/>
        </w:rPr>
        <w:t>Formulate the research question concisely in one sentence (e.g. "The aim of this Bachelor's thesis is to ...")</w:t>
      </w:r>
      <w:r w:rsidR="001C6F74" w:rsidRPr="00B42681">
        <w:rPr>
          <w:lang w:val="en-US"/>
        </w:rPr>
        <w:t>.</w:t>
      </w:r>
    </w:p>
    <w:p w14:paraId="5F115C8F" w14:textId="77777777" w:rsidR="000E37A3" w:rsidRPr="00B42681" w:rsidRDefault="00BF4B7A">
      <w:pPr>
        <w:pStyle w:val="ListParagraph"/>
        <w:rPr>
          <w:lang w:val="en-US"/>
        </w:rPr>
      </w:pPr>
      <w:r w:rsidRPr="00B42681">
        <w:rPr>
          <w:lang w:val="en-US"/>
        </w:rPr>
        <w:t xml:space="preserve">Always be aware of the core question and check each point for its relevance to answering it. </w:t>
      </w:r>
    </w:p>
    <w:p w14:paraId="3818B523" w14:textId="77777777" w:rsidR="000E37A3" w:rsidRPr="00B42681" w:rsidRDefault="00BF4B7A">
      <w:pPr>
        <w:pStyle w:val="ListParagraph"/>
        <w:rPr>
          <w:lang w:val="en-US"/>
        </w:rPr>
      </w:pPr>
      <w:r w:rsidRPr="00B42681">
        <w:rPr>
          <w:lang w:val="en-US"/>
        </w:rPr>
        <w:lastRenderedPageBreak/>
        <w:t xml:space="preserve">Do not deal with content </w:t>
      </w:r>
      <w:r w:rsidR="00BD381D" w:rsidRPr="00B42681">
        <w:rPr>
          <w:lang w:val="en-US"/>
        </w:rPr>
        <w:t xml:space="preserve">that is not directly related to the research question or that does not </w:t>
      </w:r>
      <w:r w:rsidR="000D7AEF" w:rsidRPr="00B42681">
        <w:rPr>
          <w:lang w:val="en-US"/>
        </w:rPr>
        <w:t xml:space="preserve">help </w:t>
      </w:r>
      <w:r w:rsidR="001C6F74" w:rsidRPr="00B42681">
        <w:rPr>
          <w:lang w:val="en-US"/>
        </w:rPr>
        <w:t xml:space="preserve">to </w:t>
      </w:r>
      <w:r w:rsidR="000D7AEF" w:rsidRPr="00B42681">
        <w:rPr>
          <w:lang w:val="en-US"/>
        </w:rPr>
        <w:t xml:space="preserve">answer the </w:t>
      </w:r>
      <w:r w:rsidR="00BD381D" w:rsidRPr="00B42681">
        <w:rPr>
          <w:lang w:val="en-US"/>
        </w:rPr>
        <w:t>research question</w:t>
      </w:r>
      <w:r w:rsidRPr="00B42681">
        <w:rPr>
          <w:lang w:val="en-US"/>
        </w:rPr>
        <w:t>.</w:t>
      </w:r>
    </w:p>
    <w:p w14:paraId="26E9DBBB" w14:textId="77777777" w:rsidR="000E37A3" w:rsidRPr="00B42681" w:rsidRDefault="00BF4B7A">
      <w:pPr>
        <w:pStyle w:val="Heading2"/>
        <w:rPr>
          <w:lang w:val="en-US"/>
        </w:rPr>
      </w:pPr>
      <w:bookmarkStart w:id="14" w:name="_Toc349660211"/>
      <w:bookmarkStart w:id="15" w:name="_Toc189666364"/>
      <w:r w:rsidRPr="00B42681">
        <w:rPr>
          <w:lang w:val="en-US"/>
        </w:rPr>
        <w:t>Literature research</w:t>
      </w:r>
      <w:bookmarkEnd w:id="14"/>
      <w:bookmarkEnd w:id="15"/>
    </w:p>
    <w:p w14:paraId="749F4A81" w14:textId="77777777" w:rsidR="000E37A3" w:rsidRPr="00B42681" w:rsidRDefault="00BF4B7A">
      <w:pPr>
        <w:rPr>
          <w:lang w:val="en-US"/>
        </w:rPr>
      </w:pPr>
      <w:r w:rsidRPr="00B42681">
        <w:rPr>
          <w:lang w:val="en-US"/>
        </w:rPr>
        <w:t xml:space="preserve">The introductory literature mentioned is intended to provide an introduction to the broad subject area and is not necessarily to be seen as the central </w:t>
      </w:r>
      <w:r w:rsidRPr="00B42681">
        <w:rPr>
          <w:lang w:val="en-US"/>
        </w:rPr>
        <w:t xml:space="preserve">literature for the corresponding work, but can certainly be seen as such. When researching the literature, please look for </w:t>
      </w:r>
      <w:r w:rsidRPr="00B42681">
        <w:rPr>
          <w:u w:val="single"/>
          <w:lang w:val="en-US"/>
        </w:rPr>
        <w:t xml:space="preserve">scientific </w:t>
      </w:r>
      <w:r w:rsidRPr="00B42681">
        <w:rPr>
          <w:lang w:val="en-US"/>
        </w:rPr>
        <w:t>sources. These are scientific articles that have been published in scientific journals or would be suitable for this purpo</w:t>
      </w:r>
      <w:r w:rsidRPr="00B42681">
        <w:rPr>
          <w:lang w:val="en-US"/>
        </w:rPr>
        <w:t xml:space="preserve">se (e.g. working papers, discussion papers). </w:t>
      </w:r>
    </w:p>
    <w:p w14:paraId="1DFA3233" w14:textId="77777777" w:rsidR="000E37A3" w:rsidRPr="00B42681" w:rsidRDefault="00BF4B7A">
      <w:pPr>
        <w:rPr>
          <w:lang w:val="en-US"/>
        </w:rPr>
      </w:pPr>
      <w:r w:rsidRPr="00B42681">
        <w:rPr>
          <w:lang w:val="en-US"/>
        </w:rPr>
        <w:t xml:space="preserve">The HU has a number of licences for relevant scientific journals to which you have free access. To access the articles, you must either be at a PC in the HU (PC pool or library) or </w:t>
      </w:r>
      <w:r w:rsidRPr="00B42681">
        <w:rPr>
          <w:u w:val="single"/>
          <w:lang w:val="en-US"/>
        </w:rPr>
        <w:t xml:space="preserve">log into the HU network </w:t>
      </w:r>
      <w:r w:rsidRPr="00B42681">
        <w:rPr>
          <w:lang w:val="en-US"/>
        </w:rPr>
        <w:t xml:space="preserve">from </w:t>
      </w:r>
      <w:r w:rsidRPr="00B42681">
        <w:rPr>
          <w:lang w:val="en-US"/>
        </w:rPr>
        <w:t xml:space="preserve">your private computer. You can find instructions here: </w:t>
      </w:r>
      <w:hyperlink r:id="rId12" w:history="1">
        <w:r w:rsidR="000E37A3" w:rsidRPr="00B42681">
          <w:rPr>
            <w:rStyle w:val="Hyperlink"/>
            <w:lang w:val="en-US"/>
          </w:rPr>
          <w:t>https://www.cms.hu-berlin.de/de/dl/netze/vpn</w:t>
        </w:r>
      </w:hyperlink>
    </w:p>
    <w:p w14:paraId="22648142" w14:textId="77777777" w:rsidR="000E37A3" w:rsidRPr="00B42681" w:rsidRDefault="00BF4B7A">
      <w:pPr>
        <w:rPr>
          <w:lang w:val="en-US"/>
        </w:rPr>
      </w:pPr>
      <w:r w:rsidRPr="00B42681">
        <w:rPr>
          <w:lang w:val="en-US"/>
        </w:rPr>
        <w:t>There are different approaches to literature research:</w:t>
      </w:r>
    </w:p>
    <w:p w14:paraId="04BF7355" w14:textId="3A3D0F75" w:rsidR="000E37A3" w:rsidRPr="00B42681" w:rsidRDefault="00BF4B7A">
      <w:pPr>
        <w:numPr>
          <w:ilvl w:val="0"/>
          <w:numId w:val="29"/>
        </w:numPr>
        <w:rPr>
          <w:lang w:val="en-US"/>
        </w:rPr>
      </w:pPr>
      <w:r w:rsidRPr="00B42681">
        <w:rPr>
          <w:lang w:val="en-US"/>
        </w:rPr>
        <w:t xml:space="preserve">If you have </w:t>
      </w:r>
      <w:r w:rsidR="003D3262" w:rsidRPr="00B42681">
        <w:rPr>
          <w:lang w:val="en-US"/>
        </w:rPr>
        <w:t>introductory</w:t>
      </w:r>
      <w:r w:rsidRPr="00B42681">
        <w:rPr>
          <w:i/>
          <w:iCs/>
          <w:lang w:val="en-US"/>
        </w:rPr>
        <w:t xml:space="preserve"> </w:t>
      </w:r>
      <w:r w:rsidR="0077749A" w:rsidRPr="00B42681">
        <w:rPr>
          <w:i/>
          <w:iCs/>
          <w:lang w:val="en-US"/>
        </w:rPr>
        <w:t>literature</w:t>
      </w:r>
      <w:r w:rsidRPr="00B42681">
        <w:rPr>
          <w:lang w:val="en-US"/>
        </w:rPr>
        <w:t>, you</w:t>
      </w:r>
      <w:r w:rsidRPr="00B42681">
        <w:rPr>
          <w:lang w:val="en-US"/>
        </w:rPr>
        <w:t xml:space="preserve"> can </w:t>
      </w:r>
      <w:r w:rsidR="003D3262" w:rsidRPr="00B42681">
        <w:rPr>
          <w:lang w:val="en-US"/>
        </w:rPr>
        <w:t xml:space="preserve">conduct your literature search in the </w:t>
      </w:r>
      <w:r w:rsidR="003D3262" w:rsidRPr="00B42681">
        <w:rPr>
          <w:i/>
          <w:iCs/>
          <w:lang w:val="en-US"/>
        </w:rPr>
        <w:t>following way</w:t>
      </w:r>
      <w:r w:rsidR="002C2A2B" w:rsidRPr="00B42681">
        <w:rPr>
          <w:lang w:val="en-US"/>
        </w:rPr>
        <w:t>:</w:t>
      </w:r>
    </w:p>
    <w:p w14:paraId="3FB839C1" w14:textId="77777777" w:rsidR="000E37A3" w:rsidRPr="00B42681" w:rsidRDefault="00BF4B7A">
      <w:pPr>
        <w:numPr>
          <w:ilvl w:val="1"/>
          <w:numId w:val="45"/>
        </w:numPr>
        <w:rPr>
          <w:lang w:val="en-US"/>
        </w:rPr>
      </w:pPr>
      <w:r w:rsidRPr="00B42681">
        <w:rPr>
          <w:lang w:val="en-US"/>
        </w:rPr>
        <w:t xml:space="preserve">Search for the sources cited in the introductory literature </w:t>
      </w:r>
      <w:r w:rsidR="00D30FC4" w:rsidRPr="00B42681">
        <w:rPr>
          <w:lang w:val="en-US"/>
        </w:rPr>
        <w:t>(so-called backward search).</w:t>
      </w:r>
    </w:p>
    <w:p w14:paraId="198C6B98" w14:textId="77777777" w:rsidR="000E37A3" w:rsidRPr="00B42681" w:rsidRDefault="00BF4B7A">
      <w:pPr>
        <w:numPr>
          <w:ilvl w:val="1"/>
          <w:numId w:val="45"/>
        </w:numPr>
        <w:rPr>
          <w:lang w:val="en-US"/>
        </w:rPr>
      </w:pPr>
      <w:r w:rsidRPr="00B42681">
        <w:rPr>
          <w:lang w:val="en-US"/>
        </w:rPr>
        <w:t>Search for the new articles that cite the introductory literature (so-called forward search).</w:t>
      </w:r>
    </w:p>
    <w:p w14:paraId="3B086ED3" w14:textId="77777777" w:rsidR="000E37A3" w:rsidRPr="00B42681" w:rsidRDefault="00BF4B7A">
      <w:pPr>
        <w:numPr>
          <w:ilvl w:val="1"/>
          <w:numId w:val="45"/>
        </w:numPr>
        <w:rPr>
          <w:lang w:val="en-US"/>
        </w:rPr>
      </w:pPr>
      <w:r w:rsidRPr="00B42681">
        <w:rPr>
          <w:lang w:val="en-US"/>
        </w:rPr>
        <w:t xml:space="preserve">Please note: The </w:t>
      </w:r>
      <w:r w:rsidR="00547C2E" w:rsidRPr="00B42681">
        <w:rPr>
          <w:lang w:val="en-US"/>
        </w:rPr>
        <w:t xml:space="preserve">agreed </w:t>
      </w:r>
      <w:r w:rsidRPr="00B42681">
        <w:rPr>
          <w:lang w:val="en-US"/>
        </w:rPr>
        <w:t xml:space="preserve">introductory literature is intended to provide </w:t>
      </w:r>
      <w:r w:rsidR="001C6F74" w:rsidRPr="00B42681">
        <w:rPr>
          <w:lang w:val="en-US"/>
        </w:rPr>
        <w:t xml:space="preserve">an </w:t>
      </w:r>
      <w:r w:rsidRPr="00B42681">
        <w:rPr>
          <w:lang w:val="en-US"/>
        </w:rPr>
        <w:t xml:space="preserve">introduction to the broad subject area and is not necessarily to be regarded as the central literature for the corresponding work. </w:t>
      </w:r>
    </w:p>
    <w:p w14:paraId="4D906EDE" w14:textId="77777777" w:rsidR="000E37A3" w:rsidRPr="00B42681" w:rsidRDefault="00BF4B7A">
      <w:pPr>
        <w:numPr>
          <w:ilvl w:val="0"/>
          <w:numId w:val="29"/>
        </w:numPr>
        <w:rPr>
          <w:lang w:val="en-US"/>
        </w:rPr>
      </w:pPr>
      <w:r w:rsidRPr="00B42681">
        <w:rPr>
          <w:lang w:val="en-US"/>
        </w:rPr>
        <w:t xml:space="preserve">A </w:t>
      </w:r>
      <w:r w:rsidR="002C2A2B" w:rsidRPr="00B42681">
        <w:rPr>
          <w:i/>
          <w:iCs/>
          <w:lang w:val="en-US"/>
        </w:rPr>
        <w:t xml:space="preserve">systematic search </w:t>
      </w:r>
      <w:r w:rsidRPr="00B42681">
        <w:rPr>
          <w:lang w:val="en-US"/>
        </w:rPr>
        <w:t>is carried out on the basis of</w:t>
      </w:r>
      <w:r w:rsidRPr="00B42681">
        <w:rPr>
          <w:lang w:val="en-US"/>
        </w:rPr>
        <w:t xml:space="preserve"> the </w:t>
      </w:r>
      <w:r w:rsidRPr="00B42681">
        <w:rPr>
          <w:i/>
          <w:iCs/>
          <w:lang w:val="en-US"/>
        </w:rPr>
        <w:t>relevant keywords</w:t>
      </w:r>
      <w:r w:rsidRPr="00B42681">
        <w:rPr>
          <w:lang w:val="en-US"/>
        </w:rPr>
        <w:t>:</w:t>
      </w:r>
    </w:p>
    <w:p w14:paraId="38FA08CD" w14:textId="5FDA0B81" w:rsidR="000E37A3" w:rsidRPr="003B4DC6" w:rsidRDefault="00BF4B7A" w:rsidP="003B4DC6">
      <w:pPr>
        <w:numPr>
          <w:ilvl w:val="1"/>
          <w:numId w:val="44"/>
        </w:numPr>
        <w:rPr>
          <w:lang w:val="en-US"/>
        </w:rPr>
      </w:pPr>
      <w:r w:rsidRPr="00B42681">
        <w:rPr>
          <w:lang w:val="en-US"/>
        </w:rPr>
        <w:t xml:space="preserve">Search for keywords in </w:t>
      </w:r>
      <w:r w:rsidR="00E52B8D" w:rsidRPr="00B42681">
        <w:rPr>
          <w:lang w:val="en-US"/>
        </w:rPr>
        <w:t xml:space="preserve">library </w:t>
      </w:r>
      <w:r w:rsidRPr="00B42681">
        <w:rPr>
          <w:lang w:val="en-US"/>
        </w:rPr>
        <w:t>catalogues:</w:t>
      </w:r>
      <w:r w:rsidRPr="003B4DC6">
        <w:rPr>
          <w:lang w:val="en-US"/>
        </w:rPr>
        <w:t xml:space="preserve"> </w:t>
      </w:r>
      <w:hyperlink r:id="rId13" w:history="1">
        <w:r w:rsidR="003B4DC6" w:rsidRPr="003B4DC6">
          <w:rPr>
            <w:rStyle w:val="Hyperlink"/>
            <w:lang w:val="en-US"/>
          </w:rPr>
          <w:t>https://www.ub.hu-berlin.de/en?set_language=en</w:t>
        </w:r>
      </w:hyperlink>
      <w:r w:rsidR="003B4DC6" w:rsidRPr="003B4DC6">
        <w:rPr>
          <w:lang w:val="en-US"/>
        </w:rPr>
        <w:t xml:space="preserve"> </w:t>
      </w:r>
    </w:p>
    <w:p w14:paraId="6B306541" w14:textId="4AF840F5" w:rsidR="000E37A3" w:rsidRPr="00B42681" w:rsidRDefault="00A76A4C">
      <w:pPr>
        <w:numPr>
          <w:ilvl w:val="1"/>
          <w:numId w:val="44"/>
        </w:numPr>
        <w:rPr>
          <w:lang w:val="en-US"/>
        </w:rPr>
      </w:pPr>
      <w:r w:rsidRPr="00B42681">
        <w:rPr>
          <w:lang w:val="en-US"/>
        </w:rPr>
        <w:t>Relevant articles on specific keywords can be found using search engines such as Google Scholar (</w:t>
      </w:r>
      <w:hyperlink r:id="rId14" w:history="1">
        <w:r w:rsidR="003B4DC6" w:rsidRPr="004E5CE9">
          <w:rPr>
            <w:rStyle w:val="Hyperlink"/>
            <w:lang w:val="en-US"/>
          </w:rPr>
          <w:t>https://scholar.google.com</w:t>
        </w:r>
      </w:hyperlink>
      <w:r w:rsidRPr="00B42681">
        <w:rPr>
          <w:lang w:val="en-US"/>
        </w:rPr>
        <w:t>).</w:t>
      </w:r>
    </w:p>
    <w:p w14:paraId="3AA96513" w14:textId="77777777" w:rsidR="000E37A3" w:rsidRPr="00B42681" w:rsidRDefault="00BF4B7A">
      <w:pPr>
        <w:rPr>
          <w:lang w:val="en-US"/>
        </w:rPr>
      </w:pPr>
      <w:r w:rsidRPr="00B42681">
        <w:rPr>
          <w:lang w:val="en-US"/>
        </w:rPr>
        <w:t>Always take a critical look at the literature you find!</w:t>
      </w:r>
    </w:p>
    <w:p w14:paraId="0F976A7D" w14:textId="77777777" w:rsidR="000E37A3" w:rsidRPr="00B42681" w:rsidRDefault="00BF4B7A">
      <w:pPr>
        <w:pStyle w:val="Heading1"/>
        <w:rPr>
          <w:lang w:val="en-US"/>
        </w:rPr>
      </w:pPr>
      <w:bookmarkStart w:id="16" w:name="_Toc349660212"/>
      <w:bookmarkStart w:id="17" w:name="_Toc189666365"/>
      <w:r w:rsidRPr="00B42681">
        <w:rPr>
          <w:lang w:val="en-US"/>
        </w:rPr>
        <w:lastRenderedPageBreak/>
        <w:t xml:space="preserve">Structure </w:t>
      </w:r>
      <w:r w:rsidR="00016213" w:rsidRPr="00B42681">
        <w:rPr>
          <w:lang w:val="en-US"/>
        </w:rPr>
        <w:t>of the work</w:t>
      </w:r>
      <w:bookmarkEnd w:id="16"/>
      <w:bookmarkEnd w:id="17"/>
    </w:p>
    <w:p w14:paraId="3EDCF60E" w14:textId="77777777" w:rsidR="000E37A3" w:rsidRPr="00B42681" w:rsidRDefault="00BF4B7A">
      <w:pPr>
        <w:pStyle w:val="Heading2"/>
        <w:rPr>
          <w:lang w:val="en-US"/>
        </w:rPr>
      </w:pPr>
      <w:bookmarkStart w:id="18" w:name="_Toc189666366"/>
      <w:r w:rsidRPr="00B42681">
        <w:rPr>
          <w:lang w:val="en-US"/>
        </w:rPr>
        <w:t>Structuring</w:t>
      </w:r>
      <w:bookmarkEnd w:id="18"/>
    </w:p>
    <w:p w14:paraId="3DD85D37" w14:textId="77777777" w:rsidR="000E37A3" w:rsidRPr="00B42681" w:rsidRDefault="00BF4B7A">
      <w:pPr>
        <w:rPr>
          <w:lang w:val="en-US"/>
        </w:rPr>
      </w:pPr>
      <w:r w:rsidRPr="00B42681">
        <w:rPr>
          <w:lang w:val="en-US"/>
        </w:rPr>
        <w:t xml:space="preserve">The following structure should be adhered to when structuring </w:t>
      </w:r>
      <w:r w:rsidRPr="00B42681">
        <w:rPr>
          <w:lang w:val="en-US"/>
        </w:rPr>
        <w:t>the paper:</w:t>
      </w:r>
    </w:p>
    <w:p w14:paraId="307CD090" w14:textId="77777777" w:rsidR="000E37A3" w:rsidRPr="00B42681" w:rsidRDefault="00BF4B7A">
      <w:pPr>
        <w:pStyle w:val="ListParagraph"/>
        <w:numPr>
          <w:ilvl w:val="0"/>
          <w:numId w:val="48"/>
        </w:numPr>
        <w:rPr>
          <w:lang w:val="en-US"/>
        </w:rPr>
      </w:pPr>
      <w:r w:rsidRPr="00B42681">
        <w:rPr>
          <w:lang w:val="en-US"/>
        </w:rPr>
        <w:t>Title page</w:t>
      </w:r>
    </w:p>
    <w:p w14:paraId="3F59E606" w14:textId="77777777" w:rsidR="000E37A3" w:rsidRPr="00B42681" w:rsidRDefault="00BF4B7A">
      <w:pPr>
        <w:pStyle w:val="ListParagraph"/>
        <w:numPr>
          <w:ilvl w:val="0"/>
          <w:numId w:val="48"/>
        </w:numPr>
        <w:rPr>
          <w:lang w:val="en-US"/>
        </w:rPr>
      </w:pPr>
      <w:r w:rsidRPr="00B42681">
        <w:rPr>
          <w:lang w:val="en-US"/>
        </w:rPr>
        <w:t>Table of contents with page numbers</w:t>
      </w:r>
    </w:p>
    <w:p w14:paraId="76DA597B" w14:textId="77777777" w:rsidR="000E37A3" w:rsidRPr="00B42681" w:rsidRDefault="00BF4B7A">
      <w:pPr>
        <w:pStyle w:val="ListParagraph"/>
        <w:numPr>
          <w:ilvl w:val="0"/>
          <w:numId w:val="48"/>
        </w:numPr>
        <w:rPr>
          <w:lang w:val="en-US"/>
        </w:rPr>
      </w:pPr>
      <w:r w:rsidRPr="00B42681">
        <w:rPr>
          <w:lang w:val="en-US"/>
        </w:rPr>
        <w:t>List of abbreviations</w:t>
      </w:r>
    </w:p>
    <w:p w14:paraId="31A7B3B4" w14:textId="77777777" w:rsidR="000E37A3" w:rsidRPr="00B42681" w:rsidRDefault="00BF4B7A">
      <w:pPr>
        <w:pStyle w:val="ListParagraph"/>
        <w:numPr>
          <w:ilvl w:val="0"/>
          <w:numId w:val="48"/>
        </w:numPr>
        <w:rPr>
          <w:lang w:val="en-US"/>
        </w:rPr>
      </w:pPr>
      <w:r w:rsidRPr="00B42681">
        <w:rPr>
          <w:lang w:val="en-US"/>
        </w:rPr>
        <w:t>List of figures and tables</w:t>
      </w:r>
    </w:p>
    <w:p w14:paraId="09A5C926" w14:textId="77777777" w:rsidR="000E37A3" w:rsidRPr="00B42681" w:rsidRDefault="00BF4B7A">
      <w:pPr>
        <w:pStyle w:val="ListParagraph"/>
        <w:numPr>
          <w:ilvl w:val="0"/>
          <w:numId w:val="48"/>
        </w:numPr>
        <w:rPr>
          <w:lang w:val="en-US"/>
        </w:rPr>
      </w:pPr>
      <w:r w:rsidRPr="00B42681">
        <w:rPr>
          <w:lang w:val="en-US"/>
        </w:rPr>
        <w:t>Text</w:t>
      </w:r>
    </w:p>
    <w:p w14:paraId="38227898" w14:textId="77777777" w:rsidR="000E37A3" w:rsidRPr="00B42681" w:rsidRDefault="00BF4B7A">
      <w:pPr>
        <w:pStyle w:val="ListParagraph"/>
        <w:numPr>
          <w:ilvl w:val="0"/>
          <w:numId w:val="48"/>
        </w:numPr>
        <w:rPr>
          <w:lang w:val="en-US"/>
        </w:rPr>
      </w:pPr>
      <w:r w:rsidRPr="00B42681">
        <w:rPr>
          <w:lang w:val="en-US"/>
        </w:rPr>
        <w:t>Bibliography</w:t>
      </w:r>
    </w:p>
    <w:p w14:paraId="1D792521" w14:textId="77777777" w:rsidR="000E37A3" w:rsidRPr="00B42681" w:rsidRDefault="00BF4B7A">
      <w:pPr>
        <w:pStyle w:val="ListParagraph"/>
        <w:numPr>
          <w:ilvl w:val="0"/>
          <w:numId w:val="48"/>
        </w:numPr>
        <w:rPr>
          <w:lang w:val="en-US"/>
        </w:rPr>
      </w:pPr>
      <w:r w:rsidRPr="00B42681">
        <w:rPr>
          <w:lang w:val="en-US"/>
        </w:rPr>
        <w:t>Appendix such as statistics, outputs, etc.</w:t>
      </w:r>
    </w:p>
    <w:p w14:paraId="4B922885" w14:textId="48B1EEED" w:rsidR="000E37A3" w:rsidRPr="00B42681" w:rsidRDefault="003D3262">
      <w:pPr>
        <w:pStyle w:val="ListParagraph"/>
        <w:numPr>
          <w:ilvl w:val="0"/>
          <w:numId w:val="48"/>
        </w:numPr>
        <w:rPr>
          <w:lang w:val="en-US"/>
        </w:rPr>
      </w:pPr>
      <w:r w:rsidRPr="00B42681">
        <w:rPr>
          <w:lang w:val="en-US"/>
        </w:rPr>
        <w:t>Statement of independence (with signature)</w:t>
      </w:r>
    </w:p>
    <w:p w14:paraId="412965BC" w14:textId="77777777" w:rsidR="000E37A3" w:rsidRPr="00B42681" w:rsidRDefault="00BF4B7A">
      <w:pPr>
        <w:rPr>
          <w:lang w:val="en-US"/>
        </w:rPr>
      </w:pPr>
      <w:r w:rsidRPr="00B42681">
        <w:rPr>
          <w:lang w:val="en-US"/>
        </w:rPr>
        <w:t xml:space="preserve">In addition to the introduction and the </w:t>
      </w:r>
      <w:r w:rsidRPr="00B42681">
        <w:rPr>
          <w:lang w:val="en-US"/>
        </w:rPr>
        <w:t>conclusion, theses should comprise 3 to 5 main chapters. Each main chapter should be divided into at least 2 sub-chapters.</w:t>
      </w:r>
    </w:p>
    <w:p w14:paraId="6C30BAF4" w14:textId="6D27CE51" w:rsidR="000E37A3" w:rsidRPr="00B42681" w:rsidRDefault="00BF4B7A">
      <w:pPr>
        <w:rPr>
          <w:lang w:val="en-US"/>
        </w:rPr>
      </w:pPr>
      <w:r w:rsidRPr="00B42681">
        <w:rPr>
          <w:lang w:val="en-US"/>
        </w:rPr>
        <w:t xml:space="preserve">No </w:t>
      </w:r>
      <w:r w:rsidR="009D0CD8" w:rsidRPr="00B42681">
        <w:rPr>
          <w:lang w:val="en-US"/>
        </w:rPr>
        <w:t>chapter</w:t>
      </w:r>
      <w:r w:rsidRPr="00B42681">
        <w:rPr>
          <w:lang w:val="en-US"/>
        </w:rPr>
        <w:t xml:space="preserve"> may contain only one sub-point (i.e. point 2.1 must be followed by point 2.2).</w:t>
      </w:r>
    </w:p>
    <w:p w14:paraId="248124CB" w14:textId="2B22D98F" w:rsidR="000E37A3" w:rsidRPr="00B42681" w:rsidRDefault="003D3262">
      <w:pPr>
        <w:rPr>
          <w:lang w:val="en-US"/>
        </w:rPr>
      </w:pPr>
      <w:r w:rsidRPr="00B42681">
        <w:rPr>
          <w:lang w:val="en-US"/>
        </w:rPr>
        <w:t>Usually, 3 levels of structure are sufficient for a main chapter: 3.1.1 is advisable, 3.1.1.1 too much if in doubt. Use a maximum of 4 outline levels.</w:t>
      </w:r>
    </w:p>
    <w:p w14:paraId="096D46DB" w14:textId="73011E95" w:rsidR="000E37A3" w:rsidRPr="00B42681" w:rsidRDefault="00BF4B7A">
      <w:pPr>
        <w:rPr>
          <w:lang w:val="en-US"/>
        </w:rPr>
      </w:pPr>
      <w:r w:rsidRPr="00B42681">
        <w:rPr>
          <w:lang w:val="en-US"/>
        </w:rPr>
        <w:t xml:space="preserve">Each </w:t>
      </w:r>
      <w:r w:rsidR="009D0CD8" w:rsidRPr="00B42681">
        <w:rPr>
          <w:lang w:val="en-US"/>
        </w:rPr>
        <w:t>sub-chapter</w:t>
      </w:r>
      <w:r w:rsidRPr="00B42681">
        <w:rPr>
          <w:lang w:val="en-US"/>
        </w:rPr>
        <w:t xml:space="preserve"> should be at least half a page of text. </w:t>
      </w:r>
    </w:p>
    <w:p w14:paraId="4044017F" w14:textId="77777777" w:rsidR="000E37A3" w:rsidRPr="00B42681" w:rsidRDefault="00BF4B7A">
      <w:pPr>
        <w:rPr>
          <w:lang w:val="en-US"/>
        </w:rPr>
      </w:pPr>
      <w:r w:rsidRPr="00B42681">
        <w:rPr>
          <w:lang w:val="en-US"/>
        </w:rPr>
        <w:t>The text of each chapter should be sensibly organised into paragraphs. In a paragraph, the</w:t>
      </w:r>
      <w:r w:rsidRPr="00B42681">
        <w:rPr>
          <w:lang w:val="en-US"/>
        </w:rPr>
        <w:t xml:space="preserve"> written text has its own context or even its own small topic. Once this idea has been realised, a new paragraph follows. A paragraph usually consists of several sentences. Paragraphs are separated from each other either by an indent or a blank line.</w:t>
      </w:r>
    </w:p>
    <w:p w14:paraId="0BFA38FC" w14:textId="77777777" w:rsidR="000E37A3" w:rsidRPr="00B42681" w:rsidRDefault="00BF4B7A">
      <w:pPr>
        <w:pStyle w:val="Heading2"/>
        <w:rPr>
          <w:lang w:val="en-US"/>
        </w:rPr>
      </w:pPr>
      <w:bookmarkStart w:id="19" w:name="_Toc349660214"/>
      <w:bookmarkStart w:id="20" w:name="_Toc189666367"/>
      <w:r w:rsidRPr="00B42681">
        <w:rPr>
          <w:lang w:val="en-US"/>
        </w:rPr>
        <w:t>Front</w:t>
      </w:r>
      <w:r w:rsidRPr="00B42681">
        <w:rPr>
          <w:lang w:val="en-US"/>
        </w:rPr>
        <w:t xml:space="preserve"> pages</w:t>
      </w:r>
      <w:bookmarkEnd w:id="19"/>
      <w:bookmarkEnd w:id="20"/>
    </w:p>
    <w:p w14:paraId="1968D8D7" w14:textId="77777777" w:rsidR="000E37A3" w:rsidRPr="00B42681" w:rsidRDefault="00BF4B7A">
      <w:pPr>
        <w:rPr>
          <w:lang w:val="en-US"/>
        </w:rPr>
      </w:pPr>
      <w:r w:rsidRPr="00B42681">
        <w:rPr>
          <w:lang w:val="en-US"/>
        </w:rPr>
        <w:t xml:space="preserve">The following title pages are </w:t>
      </w:r>
      <w:r w:rsidR="00F02590" w:rsidRPr="00B42681">
        <w:rPr>
          <w:lang w:val="en-US"/>
        </w:rPr>
        <w:t xml:space="preserve">to be used </w:t>
      </w:r>
      <w:r w:rsidRPr="00B42681">
        <w:rPr>
          <w:lang w:val="en-US"/>
        </w:rPr>
        <w:t>for all work at the</w:t>
      </w:r>
      <w:bookmarkStart w:id="21" w:name="_Toc349660215"/>
      <w:r w:rsidR="00E7704B" w:rsidRPr="00B42681">
        <w:rPr>
          <w:lang w:val="en-US"/>
        </w:rPr>
        <w:t xml:space="preserve"> Chair of </w:t>
      </w:r>
      <w:r w:rsidR="00632772" w:rsidRPr="00B42681">
        <w:rPr>
          <w:lang w:val="en-US"/>
        </w:rPr>
        <w:t>Management</w:t>
      </w:r>
      <w:r w:rsidR="00F02590" w:rsidRPr="00B42681">
        <w:rPr>
          <w:lang w:val="en-US"/>
        </w:rPr>
        <w:t>:</w:t>
      </w:r>
    </w:p>
    <w:p w14:paraId="665379E8" w14:textId="77777777" w:rsidR="00AE4B8A" w:rsidRPr="00B42681" w:rsidRDefault="00AE4B8A">
      <w:pPr>
        <w:spacing w:before="0" w:after="0" w:line="240" w:lineRule="auto"/>
        <w:jc w:val="left"/>
        <w:rPr>
          <w:rFonts w:cs="Arial"/>
          <w:b/>
          <w:bCs/>
          <w:szCs w:val="26"/>
          <w:lang w:val="en-US"/>
        </w:rPr>
      </w:pPr>
      <w:r w:rsidRPr="00B42681">
        <w:rPr>
          <w:lang w:val="en-US"/>
        </w:rPr>
        <w:br w:type="page"/>
      </w:r>
    </w:p>
    <w:p w14:paraId="2B78B643" w14:textId="325E0AC7" w:rsidR="000E37A3" w:rsidRPr="00B42681" w:rsidRDefault="00BF4B7A">
      <w:pPr>
        <w:pStyle w:val="Heading3"/>
        <w:rPr>
          <w:lang w:val="en-US"/>
        </w:rPr>
      </w:pPr>
      <w:bookmarkStart w:id="22" w:name="_Toc189666368"/>
      <w:r w:rsidRPr="00B42681">
        <w:rPr>
          <w:lang w:val="en-US"/>
        </w:rPr>
        <w:lastRenderedPageBreak/>
        <w:t>Bachelor</w:t>
      </w:r>
      <w:r w:rsidR="0076127F" w:rsidRPr="00B42681">
        <w:rPr>
          <w:lang w:val="en-US"/>
        </w:rPr>
        <w:t>‘s</w:t>
      </w:r>
      <w:r w:rsidRPr="00B42681">
        <w:rPr>
          <w:lang w:val="en-US"/>
        </w:rPr>
        <w:t xml:space="preserve"> thes</w:t>
      </w:r>
      <w:r w:rsidR="00F2374C">
        <w:rPr>
          <w:lang w:val="en-US"/>
        </w:rPr>
        <w:t>i</w:t>
      </w:r>
      <w:r w:rsidRPr="00B42681">
        <w:rPr>
          <w:lang w:val="en-US"/>
        </w:rPr>
        <w:t>s</w:t>
      </w:r>
      <w:bookmarkEnd w:id="21"/>
      <w:bookmarkEnd w:id="22"/>
    </w:p>
    <w:p w14:paraId="50F50147" w14:textId="77777777" w:rsidR="00651A08" w:rsidRPr="00B42681" w:rsidRDefault="00651A08" w:rsidP="00957E53">
      <w:pPr>
        <w:rPr>
          <w:lang w:val="en-US"/>
        </w:rPr>
      </w:pPr>
    </w:p>
    <w:p w14:paraId="623EF1EF" w14:textId="77777777" w:rsidR="00651A08" w:rsidRPr="00B42681" w:rsidRDefault="00651A08" w:rsidP="00957E53">
      <w:pPr>
        <w:rPr>
          <w:lang w:val="en-US"/>
        </w:rPr>
      </w:pPr>
    </w:p>
    <w:p w14:paraId="23D4424E" w14:textId="77777777" w:rsidR="00651A08" w:rsidRPr="00B42681" w:rsidRDefault="00651A08" w:rsidP="00957E53">
      <w:pPr>
        <w:rPr>
          <w:lang w:val="en-US"/>
        </w:rPr>
      </w:pPr>
    </w:p>
    <w:p w14:paraId="21007411" w14:textId="77777777" w:rsidR="00651A08" w:rsidRPr="00B42681" w:rsidRDefault="00651A08" w:rsidP="00957E53">
      <w:pPr>
        <w:rPr>
          <w:lang w:val="en-US"/>
        </w:rPr>
      </w:pPr>
    </w:p>
    <w:p w14:paraId="29717FD4" w14:textId="77777777" w:rsidR="000E37A3" w:rsidRPr="00B42681" w:rsidRDefault="00BF4B7A">
      <w:pPr>
        <w:pStyle w:val="Title"/>
        <w:rPr>
          <w:lang w:val="en-US"/>
        </w:rPr>
      </w:pPr>
      <w:r w:rsidRPr="00B42681">
        <w:rPr>
          <w:lang w:val="en-US"/>
        </w:rPr>
        <w:t>Title of this work</w:t>
      </w:r>
    </w:p>
    <w:p w14:paraId="02419EB8" w14:textId="77777777" w:rsidR="00C6461D" w:rsidRPr="00B42681" w:rsidRDefault="00C6461D" w:rsidP="00957E53">
      <w:pPr>
        <w:rPr>
          <w:lang w:val="en-US"/>
        </w:rPr>
      </w:pPr>
    </w:p>
    <w:p w14:paraId="2A729CE3" w14:textId="77777777" w:rsidR="001C6F74" w:rsidRPr="00B42681" w:rsidRDefault="001C6F74" w:rsidP="00957E53">
      <w:pPr>
        <w:rPr>
          <w:lang w:val="en-US"/>
        </w:rPr>
      </w:pPr>
    </w:p>
    <w:p w14:paraId="09F9721C" w14:textId="77777777" w:rsidR="000E37A3" w:rsidRPr="00B42681" w:rsidRDefault="00BF4B7A">
      <w:pPr>
        <w:pStyle w:val="Heading5"/>
        <w:numPr>
          <w:ilvl w:val="0"/>
          <w:numId w:val="0"/>
        </w:numPr>
        <w:jc w:val="center"/>
        <w:rPr>
          <w:lang w:val="en-US"/>
        </w:rPr>
      </w:pPr>
      <w:r w:rsidRPr="00B42681">
        <w:rPr>
          <w:lang w:val="en-US"/>
        </w:rPr>
        <w:t>Bachelor</w:t>
      </w:r>
      <w:r w:rsidR="0076127F" w:rsidRPr="00B42681">
        <w:rPr>
          <w:lang w:val="en-US"/>
        </w:rPr>
        <w:t>‘s</w:t>
      </w:r>
      <w:r w:rsidRPr="00B42681">
        <w:rPr>
          <w:lang w:val="en-US"/>
        </w:rPr>
        <w:t xml:space="preserve"> thesis</w:t>
      </w:r>
    </w:p>
    <w:p w14:paraId="419B44C9" w14:textId="77777777" w:rsidR="000E37A3" w:rsidRPr="00B42681" w:rsidRDefault="00BF4B7A">
      <w:pPr>
        <w:jc w:val="center"/>
        <w:rPr>
          <w:lang w:val="en-US"/>
        </w:rPr>
      </w:pPr>
      <w:r w:rsidRPr="00B42681">
        <w:rPr>
          <w:lang w:val="en-US"/>
        </w:rPr>
        <w:t>to obtain the degree</w:t>
      </w:r>
    </w:p>
    <w:p w14:paraId="7CAA97BA" w14:textId="77777777" w:rsidR="000E37A3" w:rsidRPr="00B42681" w:rsidRDefault="00BF4B7A">
      <w:pPr>
        <w:jc w:val="center"/>
        <w:rPr>
          <w:lang w:val="en-US"/>
        </w:rPr>
      </w:pPr>
      <w:r w:rsidRPr="00B42681">
        <w:rPr>
          <w:lang w:val="en-US"/>
        </w:rPr>
        <w:t>Bachelor of Arts/ Bachelor of Science</w:t>
      </w:r>
    </w:p>
    <w:p w14:paraId="378BAA10" w14:textId="77777777" w:rsidR="001C6F74" w:rsidRPr="00B42681" w:rsidRDefault="001C6F74" w:rsidP="00AE4B8A">
      <w:pPr>
        <w:rPr>
          <w:lang w:val="en-US"/>
        </w:rPr>
      </w:pPr>
    </w:p>
    <w:p w14:paraId="04080C72" w14:textId="77777777" w:rsidR="000E37A3" w:rsidRPr="00B42681" w:rsidRDefault="00BF4B7A">
      <w:pPr>
        <w:jc w:val="center"/>
        <w:rPr>
          <w:lang w:val="en-US"/>
        </w:rPr>
      </w:pPr>
      <w:r w:rsidRPr="00B42681">
        <w:rPr>
          <w:lang w:val="en-US"/>
        </w:rPr>
        <w:t>submitted by</w:t>
      </w:r>
    </w:p>
    <w:p w14:paraId="43D222B8" w14:textId="77777777" w:rsidR="001C6F74" w:rsidRPr="00B42681" w:rsidRDefault="001C6F74" w:rsidP="00AE4B8A">
      <w:pPr>
        <w:jc w:val="center"/>
        <w:rPr>
          <w:lang w:val="en-US"/>
        </w:rPr>
      </w:pPr>
    </w:p>
    <w:p w14:paraId="6F8AB43F" w14:textId="77777777" w:rsidR="000E37A3" w:rsidRPr="00B42681" w:rsidRDefault="00BF4B7A">
      <w:pPr>
        <w:jc w:val="center"/>
        <w:rPr>
          <w:lang w:val="en-US"/>
        </w:rPr>
      </w:pPr>
      <w:r w:rsidRPr="00B42681">
        <w:rPr>
          <w:lang w:val="en-US"/>
        </w:rPr>
        <w:t>First name Last name</w:t>
      </w:r>
    </w:p>
    <w:p w14:paraId="3731D910" w14:textId="77777777" w:rsidR="000E37A3" w:rsidRPr="00B42681" w:rsidRDefault="00BF4B7A">
      <w:pPr>
        <w:jc w:val="center"/>
        <w:rPr>
          <w:lang w:val="en-US"/>
        </w:rPr>
      </w:pPr>
      <w:r w:rsidRPr="00B42681">
        <w:rPr>
          <w:lang w:val="en-US"/>
        </w:rPr>
        <w:t>Matriculation number</w:t>
      </w:r>
    </w:p>
    <w:p w14:paraId="0E60FE2D" w14:textId="77777777" w:rsidR="001C6F74" w:rsidRPr="00B42681" w:rsidRDefault="001C6F74" w:rsidP="00957E53">
      <w:pPr>
        <w:rPr>
          <w:lang w:val="en-US"/>
        </w:rPr>
      </w:pPr>
    </w:p>
    <w:p w14:paraId="3A03C323" w14:textId="77777777" w:rsidR="00AE4B8A" w:rsidRPr="00B42681" w:rsidRDefault="00AE4B8A" w:rsidP="00957E53">
      <w:pPr>
        <w:rPr>
          <w:lang w:val="en-US"/>
        </w:rPr>
      </w:pPr>
    </w:p>
    <w:p w14:paraId="3D61F7CC" w14:textId="77777777" w:rsidR="001C6F74" w:rsidRPr="00B42681" w:rsidRDefault="001C6F74" w:rsidP="00957E53">
      <w:pPr>
        <w:rPr>
          <w:lang w:val="en-US"/>
        </w:rPr>
      </w:pPr>
    </w:p>
    <w:p w14:paraId="726C1E07" w14:textId="77777777" w:rsidR="001C6F74" w:rsidRPr="00B42681" w:rsidRDefault="001C6F74" w:rsidP="00957E53">
      <w:pPr>
        <w:rPr>
          <w:lang w:val="en-US"/>
        </w:rPr>
      </w:pPr>
    </w:p>
    <w:p w14:paraId="38C8F957" w14:textId="77777777" w:rsidR="000E37A3" w:rsidRPr="00B42681" w:rsidRDefault="00BF4B7A">
      <w:pPr>
        <w:spacing w:before="0" w:after="0"/>
        <w:rPr>
          <w:lang w:val="en-US"/>
        </w:rPr>
      </w:pPr>
      <w:r w:rsidRPr="00B42681">
        <w:rPr>
          <w:lang w:val="en-US"/>
        </w:rPr>
        <w:t>submitted to:</w:t>
      </w:r>
    </w:p>
    <w:p w14:paraId="11124FC2" w14:textId="77777777" w:rsidR="000E37A3" w:rsidRPr="00B42681" w:rsidRDefault="00BF4B7A">
      <w:pPr>
        <w:spacing w:before="0" w:after="0"/>
        <w:rPr>
          <w:lang w:val="en-US"/>
        </w:rPr>
      </w:pPr>
      <w:r w:rsidRPr="00B42681">
        <w:rPr>
          <w:lang w:val="en-US"/>
        </w:rPr>
        <w:t>Prof. Dr</w:t>
      </w:r>
      <w:r w:rsidR="009D0CD8" w:rsidRPr="00B42681">
        <w:rPr>
          <w:lang w:val="en-US"/>
        </w:rPr>
        <w:t>.</w:t>
      </w:r>
      <w:r w:rsidRPr="00B42681">
        <w:rPr>
          <w:lang w:val="en-US"/>
        </w:rPr>
        <w:t xml:space="preserve"> </w:t>
      </w:r>
      <w:r w:rsidR="00AE4B8A" w:rsidRPr="00B42681">
        <w:rPr>
          <w:lang w:val="en-US"/>
        </w:rPr>
        <w:t>First name Last name</w:t>
      </w:r>
    </w:p>
    <w:p w14:paraId="068A6E17" w14:textId="5FA52AE3" w:rsidR="000E37A3" w:rsidRPr="00F2374C" w:rsidRDefault="00BF4B7A">
      <w:pPr>
        <w:spacing w:before="0" w:after="0"/>
        <w:rPr>
          <w:lang w:val="en-US"/>
        </w:rPr>
      </w:pPr>
      <w:r w:rsidRPr="00F2374C">
        <w:rPr>
          <w:lang w:val="en-US"/>
        </w:rPr>
        <w:t>Humboldt</w:t>
      </w:r>
      <w:r w:rsidR="009B3409" w:rsidRPr="00F2374C">
        <w:rPr>
          <w:lang w:val="en-US"/>
        </w:rPr>
        <w:t>-</w:t>
      </w:r>
      <w:r w:rsidRPr="00F2374C">
        <w:rPr>
          <w:lang w:val="en-US"/>
        </w:rPr>
        <w:t>Universit</w:t>
      </w:r>
      <w:r w:rsidR="009B3409" w:rsidRPr="00F2374C">
        <w:rPr>
          <w:lang w:val="en-US"/>
        </w:rPr>
        <w:t xml:space="preserve">ät zu </w:t>
      </w:r>
      <w:r w:rsidRPr="00F2374C">
        <w:rPr>
          <w:lang w:val="en-US"/>
        </w:rPr>
        <w:t>Berlin</w:t>
      </w:r>
    </w:p>
    <w:p w14:paraId="07AE2D12" w14:textId="55DD2844" w:rsidR="000E37A3" w:rsidRPr="00B42681" w:rsidRDefault="009B3409">
      <w:pPr>
        <w:spacing w:before="0" w:after="0"/>
        <w:rPr>
          <w:lang w:val="en-US"/>
        </w:rPr>
      </w:pPr>
      <w:r w:rsidRPr="00F2374C">
        <w:rPr>
          <w:lang w:val="en-US"/>
        </w:rPr>
        <w:t xml:space="preserve">School of </w:t>
      </w:r>
      <w:r w:rsidR="009D0CD8" w:rsidRPr="00F2374C">
        <w:rPr>
          <w:lang w:val="en-US"/>
        </w:rPr>
        <w:t>Business and Economics</w:t>
      </w:r>
    </w:p>
    <w:p w14:paraId="4003AE4E" w14:textId="57A88005" w:rsidR="000E37A3" w:rsidRPr="00B42681" w:rsidRDefault="00BF4B7A">
      <w:pPr>
        <w:tabs>
          <w:tab w:val="right" w:pos="9026"/>
        </w:tabs>
        <w:spacing w:before="0" w:after="0"/>
        <w:rPr>
          <w:lang w:val="en-US"/>
        </w:rPr>
      </w:pPr>
      <w:r w:rsidRPr="00B42681">
        <w:rPr>
          <w:lang w:val="en-US"/>
        </w:rPr>
        <w:t xml:space="preserve">Chair </w:t>
      </w:r>
      <w:r w:rsidR="001C6F74" w:rsidRPr="00B42681">
        <w:rPr>
          <w:lang w:val="en-US"/>
        </w:rPr>
        <w:t xml:space="preserve">of </w:t>
      </w:r>
      <w:r w:rsidR="00371CD2" w:rsidRPr="00B42681">
        <w:rPr>
          <w:lang w:val="en-US"/>
        </w:rPr>
        <w:t>Management</w:t>
      </w:r>
      <w:r w:rsidR="009D0CD8" w:rsidRPr="00B42681">
        <w:rPr>
          <w:lang w:val="en-US"/>
        </w:rPr>
        <w:t xml:space="preserve"> </w:t>
      </w:r>
      <w:r w:rsidR="009D0CD8" w:rsidRPr="00B42681">
        <w:rPr>
          <w:lang w:val="en-US"/>
        </w:rPr>
        <w:tab/>
      </w:r>
      <w:r w:rsidR="00371CD2" w:rsidRPr="00B42681">
        <w:rPr>
          <w:lang w:val="en-US"/>
        </w:rPr>
        <w:t>Berlin</w:t>
      </w:r>
      <w:r w:rsidR="001C6F74" w:rsidRPr="00B42681">
        <w:rPr>
          <w:lang w:val="en-US"/>
        </w:rPr>
        <w:t>, month</w:t>
      </w:r>
      <w:r w:rsidR="009D0CD8" w:rsidRPr="00B42681">
        <w:rPr>
          <w:lang w:val="en-US"/>
        </w:rPr>
        <w:t xml:space="preserve"> </w:t>
      </w:r>
      <w:r w:rsidR="001C6F74" w:rsidRPr="00B42681">
        <w:rPr>
          <w:lang w:val="en-US"/>
        </w:rPr>
        <w:t>year</w:t>
      </w:r>
    </w:p>
    <w:p w14:paraId="6842CAF6" w14:textId="77777777" w:rsidR="00AE4B8A" w:rsidRPr="00B42681" w:rsidRDefault="00AE4B8A">
      <w:pPr>
        <w:spacing w:before="0" w:after="0" w:line="240" w:lineRule="auto"/>
        <w:jc w:val="left"/>
        <w:rPr>
          <w:rFonts w:cs="Arial"/>
          <w:b/>
          <w:bCs/>
          <w:szCs w:val="26"/>
          <w:lang w:val="en-US"/>
        </w:rPr>
      </w:pPr>
      <w:bookmarkStart w:id="23" w:name="_Toc349660216"/>
      <w:r w:rsidRPr="00B42681">
        <w:rPr>
          <w:lang w:val="en-US"/>
        </w:rPr>
        <w:br w:type="page"/>
      </w:r>
    </w:p>
    <w:p w14:paraId="65713D65" w14:textId="2440AAFD" w:rsidR="000E37A3" w:rsidRPr="00B42681" w:rsidRDefault="00BF4B7A">
      <w:pPr>
        <w:pStyle w:val="Heading3"/>
        <w:rPr>
          <w:lang w:val="en-US"/>
        </w:rPr>
      </w:pPr>
      <w:bookmarkStart w:id="24" w:name="_Toc189666369"/>
      <w:r w:rsidRPr="00B42681">
        <w:rPr>
          <w:lang w:val="en-US"/>
        </w:rPr>
        <w:lastRenderedPageBreak/>
        <w:t>Master</w:t>
      </w:r>
      <w:r w:rsidR="0076127F" w:rsidRPr="00B42681">
        <w:rPr>
          <w:lang w:val="en-US"/>
        </w:rPr>
        <w:t xml:space="preserve">’s </w:t>
      </w:r>
      <w:r w:rsidRPr="00B42681">
        <w:rPr>
          <w:lang w:val="en-US"/>
        </w:rPr>
        <w:t>thes</w:t>
      </w:r>
      <w:r w:rsidR="00F2374C">
        <w:rPr>
          <w:lang w:val="en-US"/>
        </w:rPr>
        <w:t>i</w:t>
      </w:r>
      <w:r w:rsidRPr="00B42681">
        <w:rPr>
          <w:lang w:val="en-US"/>
        </w:rPr>
        <w:t>s</w:t>
      </w:r>
      <w:bookmarkEnd w:id="23"/>
      <w:bookmarkEnd w:id="24"/>
    </w:p>
    <w:p w14:paraId="444D3976" w14:textId="77777777" w:rsidR="001C6F74" w:rsidRPr="00B42681" w:rsidRDefault="001C6F74" w:rsidP="00957E53">
      <w:pPr>
        <w:rPr>
          <w:lang w:val="en-US"/>
        </w:rPr>
      </w:pPr>
    </w:p>
    <w:p w14:paraId="61A241AD" w14:textId="77777777" w:rsidR="00F02590" w:rsidRPr="00B42681" w:rsidRDefault="00F02590" w:rsidP="00957E53">
      <w:pPr>
        <w:rPr>
          <w:lang w:val="en-US"/>
        </w:rPr>
      </w:pPr>
    </w:p>
    <w:p w14:paraId="28BE7393" w14:textId="77777777" w:rsidR="00AE4B8A" w:rsidRPr="00B42681" w:rsidRDefault="00AE4B8A" w:rsidP="00957E53">
      <w:pPr>
        <w:rPr>
          <w:lang w:val="en-US"/>
        </w:rPr>
      </w:pPr>
    </w:p>
    <w:p w14:paraId="2D648D32" w14:textId="77777777" w:rsidR="00AE4B8A" w:rsidRPr="00B42681" w:rsidRDefault="00AE4B8A" w:rsidP="00957E53">
      <w:pPr>
        <w:rPr>
          <w:lang w:val="en-US"/>
        </w:rPr>
      </w:pPr>
    </w:p>
    <w:p w14:paraId="058972E3" w14:textId="77777777" w:rsidR="000E37A3" w:rsidRPr="00B42681" w:rsidRDefault="00BF4B7A">
      <w:pPr>
        <w:pStyle w:val="DeckblattTitelderArbeit"/>
        <w:rPr>
          <w:lang w:val="en-US"/>
        </w:rPr>
      </w:pPr>
      <w:r w:rsidRPr="00B42681">
        <w:rPr>
          <w:lang w:val="en-US"/>
        </w:rPr>
        <w:t xml:space="preserve">Title of this </w:t>
      </w:r>
      <w:r w:rsidR="00AE4B8A" w:rsidRPr="00B42681">
        <w:rPr>
          <w:lang w:val="en-US"/>
        </w:rPr>
        <w:t>work</w:t>
      </w:r>
    </w:p>
    <w:p w14:paraId="05091907" w14:textId="77777777" w:rsidR="001C6F74" w:rsidRPr="00B42681" w:rsidRDefault="001C6F74" w:rsidP="00957E53">
      <w:pPr>
        <w:rPr>
          <w:lang w:val="en-US"/>
        </w:rPr>
      </w:pPr>
    </w:p>
    <w:p w14:paraId="4911DB9D" w14:textId="77777777" w:rsidR="00F02590" w:rsidRPr="00B42681" w:rsidRDefault="00F02590" w:rsidP="00AE4B8A">
      <w:pPr>
        <w:jc w:val="center"/>
        <w:rPr>
          <w:lang w:val="en-US"/>
        </w:rPr>
      </w:pPr>
    </w:p>
    <w:p w14:paraId="4D22E71B" w14:textId="77777777" w:rsidR="000E37A3" w:rsidRPr="00B42681" w:rsidRDefault="00BF4B7A">
      <w:pPr>
        <w:jc w:val="center"/>
        <w:rPr>
          <w:rStyle w:val="Strong"/>
          <w:lang w:val="en-US"/>
        </w:rPr>
      </w:pPr>
      <w:r w:rsidRPr="00B42681">
        <w:rPr>
          <w:rStyle w:val="Strong"/>
          <w:lang w:val="en-US"/>
        </w:rPr>
        <w:t>Master</w:t>
      </w:r>
      <w:r w:rsidR="0076127F" w:rsidRPr="00B42681">
        <w:rPr>
          <w:rStyle w:val="Strong"/>
          <w:lang w:val="en-US"/>
        </w:rPr>
        <w:t>‘s</w:t>
      </w:r>
      <w:r w:rsidRPr="00B42681">
        <w:rPr>
          <w:rStyle w:val="Strong"/>
          <w:lang w:val="en-US"/>
        </w:rPr>
        <w:t xml:space="preserve"> thesis</w:t>
      </w:r>
    </w:p>
    <w:p w14:paraId="4F08E52D" w14:textId="77777777" w:rsidR="000E37A3" w:rsidRPr="00B42681" w:rsidRDefault="00BF4B7A">
      <w:pPr>
        <w:jc w:val="center"/>
        <w:rPr>
          <w:lang w:val="en-US"/>
        </w:rPr>
      </w:pPr>
      <w:r w:rsidRPr="00B42681">
        <w:rPr>
          <w:lang w:val="en-US"/>
        </w:rPr>
        <w:t xml:space="preserve">to obtain the </w:t>
      </w:r>
      <w:r w:rsidRPr="00B42681">
        <w:rPr>
          <w:lang w:val="en-US"/>
        </w:rPr>
        <w:t>degree</w:t>
      </w:r>
    </w:p>
    <w:p w14:paraId="234CDE8B" w14:textId="77777777" w:rsidR="000E37A3" w:rsidRPr="00B42681" w:rsidRDefault="00BF4B7A">
      <w:pPr>
        <w:jc w:val="center"/>
        <w:rPr>
          <w:lang w:val="en-US"/>
        </w:rPr>
      </w:pPr>
      <w:r w:rsidRPr="00B42681">
        <w:rPr>
          <w:lang w:val="en-US"/>
        </w:rPr>
        <w:t>Master of Arts/ Master of Science</w:t>
      </w:r>
    </w:p>
    <w:p w14:paraId="57024340" w14:textId="77777777" w:rsidR="001C6F74" w:rsidRPr="00B42681" w:rsidRDefault="001C6F74" w:rsidP="00AE4B8A">
      <w:pPr>
        <w:jc w:val="center"/>
        <w:rPr>
          <w:lang w:val="en-US"/>
        </w:rPr>
      </w:pPr>
    </w:p>
    <w:p w14:paraId="0CDAD667" w14:textId="77777777" w:rsidR="000E37A3" w:rsidRPr="00B42681" w:rsidRDefault="00BF4B7A">
      <w:pPr>
        <w:jc w:val="center"/>
        <w:rPr>
          <w:lang w:val="en-US"/>
        </w:rPr>
      </w:pPr>
      <w:r w:rsidRPr="00B42681">
        <w:rPr>
          <w:lang w:val="en-US"/>
        </w:rPr>
        <w:t>submitted by</w:t>
      </w:r>
    </w:p>
    <w:p w14:paraId="425FF354" w14:textId="77777777" w:rsidR="001C6F74" w:rsidRPr="00B42681" w:rsidRDefault="001C6F74" w:rsidP="00AE4B8A">
      <w:pPr>
        <w:jc w:val="center"/>
        <w:rPr>
          <w:lang w:val="en-US"/>
        </w:rPr>
      </w:pPr>
    </w:p>
    <w:p w14:paraId="7606A30C" w14:textId="77777777" w:rsidR="000E37A3" w:rsidRPr="00B42681" w:rsidRDefault="00BF4B7A">
      <w:pPr>
        <w:jc w:val="center"/>
        <w:rPr>
          <w:lang w:val="en-US"/>
        </w:rPr>
      </w:pPr>
      <w:r w:rsidRPr="00B42681">
        <w:rPr>
          <w:lang w:val="en-US"/>
        </w:rPr>
        <w:t>First name Last name</w:t>
      </w:r>
    </w:p>
    <w:p w14:paraId="77A9F2C6" w14:textId="77777777" w:rsidR="000E37A3" w:rsidRPr="00B42681" w:rsidRDefault="00BF4B7A">
      <w:pPr>
        <w:jc w:val="center"/>
        <w:rPr>
          <w:lang w:val="en-US"/>
        </w:rPr>
      </w:pPr>
      <w:r w:rsidRPr="00B42681">
        <w:rPr>
          <w:lang w:val="en-US"/>
        </w:rPr>
        <w:t>Matriculation number</w:t>
      </w:r>
    </w:p>
    <w:p w14:paraId="4DD39A07" w14:textId="77777777" w:rsidR="001C6F74" w:rsidRPr="00B42681" w:rsidRDefault="001C6F74" w:rsidP="00957E53">
      <w:pPr>
        <w:rPr>
          <w:lang w:val="en-US"/>
        </w:rPr>
      </w:pPr>
    </w:p>
    <w:p w14:paraId="49C8E160" w14:textId="77777777" w:rsidR="00AE4B8A" w:rsidRPr="00B42681" w:rsidRDefault="00AE4B8A" w:rsidP="00957E53">
      <w:pPr>
        <w:rPr>
          <w:lang w:val="en-US"/>
        </w:rPr>
      </w:pPr>
    </w:p>
    <w:p w14:paraId="3A7AE9C1" w14:textId="77777777" w:rsidR="00AE4B8A" w:rsidRPr="00B42681" w:rsidRDefault="00AE4B8A" w:rsidP="00957E53">
      <w:pPr>
        <w:rPr>
          <w:lang w:val="en-US"/>
        </w:rPr>
      </w:pPr>
    </w:p>
    <w:p w14:paraId="18666EB4" w14:textId="77777777" w:rsidR="00AE4B8A" w:rsidRPr="00B42681" w:rsidRDefault="00AE4B8A" w:rsidP="00957E53">
      <w:pPr>
        <w:rPr>
          <w:lang w:val="en-US"/>
        </w:rPr>
      </w:pPr>
    </w:p>
    <w:p w14:paraId="2CB19DD9" w14:textId="77777777" w:rsidR="000E37A3" w:rsidRPr="00B42681" w:rsidRDefault="00BF4B7A">
      <w:pPr>
        <w:spacing w:before="0" w:after="0"/>
        <w:rPr>
          <w:lang w:val="en-US"/>
        </w:rPr>
      </w:pPr>
      <w:bookmarkStart w:id="25" w:name="_Toc349660217"/>
      <w:r w:rsidRPr="00B42681">
        <w:rPr>
          <w:lang w:val="en-US"/>
        </w:rPr>
        <w:t>submitted to:</w:t>
      </w:r>
    </w:p>
    <w:p w14:paraId="350158FC" w14:textId="77777777" w:rsidR="000E37A3" w:rsidRPr="00B42681" w:rsidRDefault="00BF4B7A">
      <w:pPr>
        <w:spacing w:before="0" w:after="0"/>
        <w:rPr>
          <w:lang w:val="en-US"/>
        </w:rPr>
      </w:pPr>
      <w:r w:rsidRPr="00B42681">
        <w:rPr>
          <w:lang w:val="en-US"/>
        </w:rPr>
        <w:t>Prof. Dr</w:t>
      </w:r>
      <w:r w:rsidR="009D0CD8" w:rsidRPr="00B42681">
        <w:rPr>
          <w:lang w:val="en-US"/>
        </w:rPr>
        <w:t>.</w:t>
      </w:r>
      <w:r w:rsidRPr="00B42681">
        <w:rPr>
          <w:lang w:val="en-US"/>
        </w:rPr>
        <w:t xml:space="preserve"> First name Last name</w:t>
      </w:r>
    </w:p>
    <w:p w14:paraId="011D9DE1" w14:textId="77777777" w:rsidR="009B3409" w:rsidRPr="00F2374C" w:rsidRDefault="009B3409" w:rsidP="009B3409">
      <w:pPr>
        <w:spacing w:before="0" w:after="0"/>
        <w:rPr>
          <w:lang w:val="en-US"/>
        </w:rPr>
      </w:pPr>
      <w:r w:rsidRPr="00F2374C">
        <w:rPr>
          <w:lang w:val="en-US"/>
        </w:rPr>
        <w:t>Humboldt-Universität zu Berlin</w:t>
      </w:r>
    </w:p>
    <w:p w14:paraId="683E83CC" w14:textId="77777777" w:rsidR="009B3409" w:rsidRPr="00F2374C" w:rsidRDefault="009B3409" w:rsidP="009B3409">
      <w:pPr>
        <w:spacing w:before="0" w:after="0"/>
        <w:rPr>
          <w:lang w:val="en-US"/>
        </w:rPr>
      </w:pPr>
      <w:r w:rsidRPr="00F2374C">
        <w:rPr>
          <w:lang w:val="en-US"/>
        </w:rPr>
        <w:t>School of Business and Economics</w:t>
      </w:r>
    </w:p>
    <w:p w14:paraId="74893A37" w14:textId="3ADD127C" w:rsidR="000E37A3" w:rsidRPr="00B42681" w:rsidRDefault="00BF4B7A">
      <w:pPr>
        <w:tabs>
          <w:tab w:val="right" w:pos="9026"/>
        </w:tabs>
        <w:spacing w:before="0" w:after="0"/>
        <w:rPr>
          <w:lang w:val="en-US"/>
        </w:rPr>
      </w:pPr>
      <w:r w:rsidRPr="00F2374C">
        <w:rPr>
          <w:lang w:val="en-US"/>
        </w:rPr>
        <w:t>Chair of Management</w:t>
      </w:r>
      <w:r w:rsidR="009D0CD8" w:rsidRPr="00F2374C">
        <w:rPr>
          <w:lang w:val="en-US"/>
        </w:rPr>
        <w:tab/>
      </w:r>
      <w:r w:rsidRPr="00F2374C">
        <w:rPr>
          <w:lang w:val="en-US"/>
        </w:rPr>
        <w:t>Berlin, month</w:t>
      </w:r>
      <w:r w:rsidR="009D0CD8" w:rsidRPr="00F2374C">
        <w:rPr>
          <w:lang w:val="en-US"/>
        </w:rPr>
        <w:t xml:space="preserve"> </w:t>
      </w:r>
      <w:r w:rsidRPr="00F2374C">
        <w:rPr>
          <w:lang w:val="en-US"/>
        </w:rPr>
        <w:t>year</w:t>
      </w:r>
    </w:p>
    <w:p w14:paraId="4F8B41CC" w14:textId="77777777" w:rsidR="00AE4B8A" w:rsidRPr="00B42681" w:rsidRDefault="00AE4B8A" w:rsidP="00AE4B8A">
      <w:pPr>
        <w:spacing w:before="0" w:after="0" w:line="240" w:lineRule="auto"/>
        <w:jc w:val="left"/>
        <w:rPr>
          <w:rFonts w:cs="Arial"/>
          <w:b/>
          <w:bCs/>
          <w:szCs w:val="26"/>
          <w:lang w:val="en-US"/>
        </w:rPr>
      </w:pPr>
      <w:r w:rsidRPr="00B42681">
        <w:rPr>
          <w:lang w:val="en-US"/>
        </w:rPr>
        <w:br w:type="page"/>
      </w:r>
    </w:p>
    <w:p w14:paraId="2C6805A7" w14:textId="77777777" w:rsidR="000E37A3" w:rsidRPr="00B42681" w:rsidRDefault="00BF4B7A">
      <w:pPr>
        <w:pStyle w:val="Heading2"/>
        <w:rPr>
          <w:lang w:val="en-US"/>
        </w:rPr>
      </w:pPr>
      <w:bookmarkStart w:id="26" w:name="_Toc349660218"/>
      <w:bookmarkStart w:id="27" w:name="_Toc189666370"/>
      <w:bookmarkEnd w:id="25"/>
      <w:r w:rsidRPr="00B42681">
        <w:rPr>
          <w:lang w:val="en-US"/>
        </w:rPr>
        <w:lastRenderedPageBreak/>
        <w:t>Table of contents</w:t>
      </w:r>
      <w:bookmarkEnd w:id="26"/>
      <w:bookmarkEnd w:id="27"/>
    </w:p>
    <w:p w14:paraId="2DADA9A4" w14:textId="77777777" w:rsidR="000E37A3" w:rsidRPr="00B42681" w:rsidRDefault="00BF4B7A">
      <w:pPr>
        <w:rPr>
          <w:lang w:val="en-US"/>
        </w:rPr>
      </w:pPr>
      <w:r w:rsidRPr="00B42681">
        <w:rPr>
          <w:lang w:val="en-US"/>
        </w:rPr>
        <w:t xml:space="preserve">The table of contents provides an initial insight into the structure of the work and reveals its central theme. </w:t>
      </w:r>
    </w:p>
    <w:p w14:paraId="7A51C779" w14:textId="77777777" w:rsidR="000E37A3" w:rsidRPr="00B42681" w:rsidRDefault="00BF4B7A">
      <w:pPr>
        <w:rPr>
          <w:lang w:val="en-US"/>
        </w:rPr>
      </w:pPr>
      <w:r w:rsidRPr="00B42681">
        <w:rPr>
          <w:lang w:val="en-US"/>
        </w:rPr>
        <w:t>It should follow a clear structure and show the individual parts of the work and their corresponding page numbers in the text</w:t>
      </w:r>
      <w:r w:rsidRPr="00B42681">
        <w:rPr>
          <w:lang w:val="en-US"/>
        </w:rPr>
        <w:t xml:space="preserve">. </w:t>
      </w:r>
    </w:p>
    <w:p w14:paraId="2E5E776D" w14:textId="77777777" w:rsidR="000E37A3" w:rsidRPr="00B42681" w:rsidRDefault="00BF4B7A">
      <w:pPr>
        <w:rPr>
          <w:lang w:val="en-US"/>
        </w:rPr>
      </w:pPr>
      <w:r w:rsidRPr="00B42681">
        <w:rPr>
          <w:lang w:val="en-US"/>
        </w:rPr>
        <w:t xml:space="preserve">It is essential to ensure that the headings and numbering in the table of contents correspond exactly to the headings and numbering in the text. </w:t>
      </w:r>
    </w:p>
    <w:p w14:paraId="79185DD8" w14:textId="77777777" w:rsidR="000E37A3" w:rsidRPr="00B42681" w:rsidRDefault="00BF4B7A">
      <w:pPr>
        <w:pStyle w:val="Heading3"/>
        <w:rPr>
          <w:lang w:val="en-US"/>
        </w:rPr>
      </w:pPr>
      <w:bookmarkStart w:id="28" w:name="_Toc189666371"/>
      <w:r w:rsidRPr="00B42681">
        <w:rPr>
          <w:lang w:val="en-US"/>
        </w:rPr>
        <w:t>Headings</w:t>
      </w:r>
      <w:bookmarkEnd w:id="28"/>
    </w:p>
    <w:p w14:paraId="36D53216" w14:textId="77777777" w:rsidR="000E37A3" w:rsidRPr="00B42681" w:rsidRDefault="00BF4B7A">
      <w:pPr>
        <w:rPr>
          <w:lang w:val="en-US"/>
        </w:rPr>
      </w:pPr>
      <w:r w:rsidRPr="00B42681">
        <w:rPr>
          <w:lang w:val="en-US"/>
        </w:rPr>
        <w:t>The headings must not be identical to the wording of the topic.</w:t>
      </w:r>
    </w:p>
    <w:p w14:paraId="2BEF512E" w14:textId="77777777" w:rsidR="000E37A3" w:rsidRPr="00B42681" w:rsidRDefault="00BE7D52">
      <w:pPr>
        <w:rPr>
          <w:lang w:val="en-US"/>
        </w:rPr>
      </w:pPr>
      <w:r w:rsidRPr="00B42681">
        <w:rPr>
          <w:lang w:val="en-US"/>
        </w:rPr>
        <w:t>The headings in the table of contents should be concise but informative</w:t>
      </w:r>
      <w:r w:rsidR="000B5F1A" w:rsidRPr="00B42681">
        <w:rPr>
          <w:lang w:val="en-US"/>
        </w:rPr>
        <w:t xml:space="preserve">. It is advisable to choose headings with </w:t>
      </w:r>
      <w:r w:rsidR="001405EE" w:rsidRPr="00B42681">
        <w:rPr>
          <w:lang w:val="en-US"/>
        </w:rPr>
        <w:t xml:space="preserve">an analogue </w:t>
      </w:r>
      <w:r w:rsidR="000B5F1A" w:rsidRPr="00B42681">
        <w:rPr>
          <w:lang w:val="en-US"/>
        </w:rPr>
        <w:t>structure</w:t>
      </w:r>
      <w:r w:rsidR="001405EE" w:rsidRPr="00B42681">
        <w:rPr>
          <w:lang w:val="en-US"/>
        </w:rPr>
        <w:t xml:space="preserve">. </w:t>
      </w:r>
      <w:r w:rsidR="000B5F1A" w:rsidRPr="00B42681">
        <w:rPr>
          <w:lang w:val="en-US"/>
        </w:rPr>
        <w:t xml:space="preserve">In general, </w:t>
      </w:r>
      <w:r w:rsidRPr="00B42681">
        <w:rPr>
          <w:lang w:val="en-US"/>
        </w:rPr>
        <w:t xml:space="preserve">no abbreviations </w:t>
      </w:r>
      <w:r w:rsidR="001405EE" w:rsidRPr="00B42681">
        <w:rPr>
          <w:lang w:val="en-US"/>
        </w:rPr>
        <w:t xml:space="preserve">or </w:t>
      </w:r>
      <w:r w:rsidR="000B5F1A" w:rsidRPr="00B42681">
        <w:rPr>
          <w:lang w:val="en-US"/>
        </w:rPr>
        <w:t>complicated headings should be chosen</w:t>
      </w:r>
      <w:r w:rsidR="000736BD" w:rsidRPr="00B42681">
        <w:rPr>
          <w:lang w:val="en-US"/>
        </w:rPr>
        <w:t xml:space="preserve">. </w:t>
      </w:r>
    </w:p>
    <w:p w14:paraId="170A2DBA" w14:textId="77777777" w:rsidR="000E37A3" w:rsidRPr="00B42681" w:rsidRDefault="00BF4B7A">
      <w:pPr>
        <w:pStyle w:val="Heading3"/>
        <w:rPr>
          <w:lang w:val="en-US"/>
        </w:rPr>
      </w:pPr>
      <w:bookmarkStart w:id="29" w:name="_Toc349660220"/>
      <w:bookmarkStart w:id="30" w:name="_Toc189666372"/>
      <w:r w:rsidRPr="00B42681">
        <w:rPr>
          <w:lang w:val="en-US"/>
        </w:rPr>
        <w:t>Structure of the table of contents</w:t>
      </w:r>
      <w:bookmarkEnd w:id="29"/>
      <w:bookmarkEnd w:id="30"/>
    </w:p>
    <w:p w14:paraId="7C88EE24" w14:textId="77777777" w:rsidR="000E37A3" w:rsidRPr="00B42681" w:rsidRDefault="00BF4B7A">
      <w:pPr>
        <w:rPr>
          <w:lang w:val="en-US"/>
        </w:rPr>
      </w:pPr>
      <w:r w:rsidRPr="00B42681">
        <w:rPr>
          <w:lang w:val="en-US"/>
        </w:rPr>
        <w:t>The table of contents follows directly after th</w:t>
      </w:r>
      <w:r w:rsidRPr="00B42681">
        <w:rPr>
          <w:lang w:val="en-US"/>
        </w:rPr>
        <w:t xml:space="preserve">e title page. </w:t>
      </w:r>
      <w:r w:rsidR="00DA2D0C" w:rsidRPr="00B42681">
        <w:rPr>
          <w:lang w:val="en-US"/>
        </w:rPr>
        <w:t xml:space="preserve">The page with </w:t>
      </w:r>
      <w:r w:rsidR="00033625" w:rsidRPr="00B42681">
        <w:rPr>
          <w:lang w:val="en-US"/>
        </w:rPr>
        <w:t xml:space="preserve">the table of contents is not numbered. </w:t>
      </w:r>
    </w:p>
    <w:p w14:paraId="2C24D669" w14:textId="77777777" w:rsidR="000E37A3" w:rsidRPr="00B42681" w:rsidRDefault="00BF4B7A">
      <w:pPr>
        <w:rPr>
          <w:lang w:val="en-US"/>
        </w:rPr>
      </w:pPr>
      <w:r w:rsidRPr="00B42681">
        <w:rPr>
          <w:lang w:val="en-US"/>
        </w:rPr>
        <w:t xml:space="preserve">To improve clarity, sub-items can be indented in the table of contents. </w:t>
      </w:r>
      <w:r w:rsidR="00DA2D0C" w:rsidRPr="00B42681">
        <w:rPr>
          <w:lang w:val="en-US"/>
        </w:rPr>
        <w:t>Don't forget to include the page numbers!</w:t>
      </w:r>
    </w:p>
    <w:p w14:paraId="1C42533D" w14:textId="77777777" w:rsidR="000E37A3" w:rsidRPr="00B42681" w:rsidRDefault="00BF4B7A">
      <w:pPr>
        <w:jc w:val="center"/>
        <w:rPr>
          <w:lang w:val="en-US"/>
        </w:rPr>
      </w:pPr>
      <w:r w:rsidRPr="00B42681">
        <w:rPr>
          <w:lang w:val="en-US"/>
        </w:rPr>
        <w:t xml:space="preserve">Example </w:t>
      </w:r>
      <w:r w:rsidR="00332DFD" w:rsidRPr="00B42681">
        <w:rPr>
          <w:lang w:val="en-US"/>
        </w:rPr>
        <w:t>(extract):</w:t>
      </w:r>
    </w:p>
    <w:p w14:paraId="377FFD83" w14:textId="77777777" w:rsidR="00BE7D52" w:rsidRPr="00B42681" w:rsidRDefault="00EF3F48" w:rsidP="00332DFD">
      <w:pPr>
        <w:jc w:val="center"/>
        <w:rPr>
          <w:lang w:val="en-US"/>
        </w:rPr>
      </w:pPr>
      <w:r w:rsidRPr="00B42681">
        <w:rPr>
          <w:noProof/>
          <w:lang w:val="en-US"/>
        </w:rPr>
        <w:drawing>
          <wp:inline distT="0" distB="0" distL="0" distR="0" wp14:anchorId="54DD1A9D" wp14:editId="4152D1CA">
            <wp:extent cx="3514477" cy="2477417"/>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l="35222" t="15911" r="14225" b="27075"/>
                    <a:stretch/>
                  </pic:blipFill>
                  <pic:spPr bwMode="auto">
                    <a:xfrm>
                      <a:off x="0" y="0"/>
                      <a:ext cx="3516622" cy="2478929"/>
                    </a:xfrm>
                    <a:prstGeom prst="rect">
                      <a:avLst/>
                    </a:prstGeom>
                    <a:ln>
                      <a:noFill/>
                    </a:ln>
                    <a:extLst>
                      <a:ext uri="{53640926-AAD7-44D8-BBD7-CCE9431645EC}">
                        <a14:shadowObscured xmlns:a14="http://schemas.microsoft.com/office/drawing/2010/main"/>
                      </a:ext>
                    </a:extLst>
                  </pic:spPr>
                </pic:pic>
              </a:graphicData>
            </a:graphic>
          </wp:inline>
        </w:drawing>
      </w:r>
    </w:p>
    <w:p w14:paraId="442D66D4" w14:textId="77777777" w:rsidR="000E37A3" w:rsidRPr="00B42681" w:rsidRDefault="00BF4B7A">
      <w:pPr>
        <w:pStyle w:val="Heading2"/>
        <w:rPr>
          <w:lang w:val="en-US"/>
        </w:rPr>
      </w:pPr>
      <w:bookmarkStart w:id="31" w:name="_Toc349660221"/>
      <w:bookmarkStart w:id="32" w:name="_Toc189666373"/>
      <w:r w:rsidRPr="00B42681">
        <w:rPr>
          <w:lang w:val="en-US"/>
        </w:rPr>
        <w:lastRenderedPageBreak/>
        <w:t>List of tables and figures</w:t>
      </w:r>
      <w:bookmarkEnd w:id="31"/>
      <w:bookmarkEnd w:id="32"/>
    </w:p>
    <w:p w14:paraId="1CCE9D7F" w14:textId="607E4AD6" w:rsidR="000E37A3" w:rsidRPr="00B42681" w:rsidRDefault="00BF4B7A">
      <w:pPr>
        <w:rPr>
          <w:lang w:val="en-US"/>
        </w:rPr>
      </w:pPr>
      <w:r w:rsidRPr="00B42681">
        <w:rPr>
          <w:lang w:val="en-US"/>
        </w:rPr>
        <w:t xml:space="preserve">If the paper contains figures and/or tables, a </w:t>
      </w:r>
      <w:r w:rsidR="009D0CD8" w:rsidRPr="00B42681">
        <w:rPr>
          <w:lang w:val="en-US"/>
        </w:rPr>
        <w:t>list</w:t>
      </w:r>
      <w:r w:rsidRPr="00B42681">
        <w:rPr>
          <w:lang w:val="en-US"/>
        </w:rPr>
        <w:t xml:space="preserve"> of tables or list of figures should appear after the table of contents. If there are a small number of tables and figures, the list of tables can be combined with the list of figures. </w:t>
      </w:r>
      <w:r w:rsidR="00C50866" w:rsidRPr="00B42681">
        <w:rPr>
          <w:lang w:val="en-US"/>
        </w:rPr>
        <w:t>This is then given the title "List of tables and figures".</w:t>
      </w:r>
    </w:p>
    <w:p w14:paraId="3D7CD9BE" w14:textId="77777777" w:rsidR="000E37A3" w:rsidRPr="00B42681" w:rsidRDefault="00BF4B7A">
      <w:pPr>
        <w:rPr>
          <w:lang w:val="en-US"/>
        </w:rPr>
      </w:pPr>
      <w:r w:rsidRPr="00B42681">
        <w:rPr>
          <w:lang w:val="en-US"/>
        </w:rPr>
        <w:t xml:space="preserve">The required </w:t>
      </w:r>
      <w:r w:rsidR="0057546D" w:rsidRPr="00B42681">
        <w:rPr>
          <w:lang w:val="en-US"/>
        </w:rPr>
        <w:t xml:space="preserve">information </w:t>
      </w:r>
      <w:r w:rsidR="00033625" w:rsidRPr="00B42681">
        <w:rPr>
          <w:lang w:val="en-US"/>
        </w:rPr>
        <w:t xml:space="preserve">in the list </w:t>
      </w:r>
      <w:r w:rsidRPr="00B42681">
        <w:rPr>
          <w:lang w:val="en-US"/>
        </w:rPr>
        <w:t xml:space="preserve">is </w:t>
      </w:r>
      <w:r w:rsidR="0057546D" w:rsidRPr="00B42681">
        <w:rPr>
          <w:lang w:val="en-US"/>
        </w:rPr>
        <w:t xml:space="preserve">the number </w:t>
      </w:r>
      <w:r w:rsidRPr="00B42681">
        <w:rPr>
          <w:lang w:val="en-US"/>
        </w:rPr>
        <w:t>of the figure or table</w:t>
      </w:r>
      <w:r w:rsidR="0057546D" w:rsidRPr="00B42681">
        <w:rPr>
          <w:lang w:val="en-US"/>
        </w:rPr>
        <w:t>, title and page number</w:t>
      </w:r>
      <w:r w:rsidRPr="00B42681">
        <w:rPr>
          <w:lang w:val="en-US"/>
        </w:rPr>
        <w:t>.</w:t>
      </w:r>
    </w:p>
    <w:p w14:paraId="79BA283C" w14:textId="77777777" w:rsidR="000E37A3" w:rsidRPr="00B42681" w:rsidRDefault="00BF4B7A">
      <w:pPr>
        <w:rPr>
          <w:lang w:val="en-US"/>
        </w:rPr>
      </w:pPr>
      <w:r w:rsidRPr="00B42681">
        <w:rPr>
          <w:lang w:val="en-US"/>
        </w:rPr>
        <w:t>Examples:</w:t>
      </w:r>
    </w:p>
    <w:p w14:paraId="75A67A4F" w14:textId="390F3288" w:rsidR="000E37A3" w:rsidRPr="00B42681" w:rsidRDefault="00BF4B7A" w:rsidP="009B3409">
      <w:pPr>
        <w:tabs>
          <w:tab w:val="right" w:pos="8931"/>
        </w:tabs>
        <w:ind w:left="720" w:right="-46"/>
        <w:rPr>
          <w:lang w:val="en-US"/>
        </w:rPr>
      </w:pPr>
      <w:r w:rsidRPr="00F2374C">
        <w:rPr>
          <w:lang w:val="en-US"/>
        </w:rPr>
        <w:t>Fig</w:t>
      </w:r>
      <w:r w:rsidR="009B3409" w:rsidRPr="00F2374C">
        <w:rPr>
          <w:lang w:val="en-US"/>
        </w:rPr>
        <w:t>ure</w:t>
      </w:r>
      <w:r w:rsidRPr="00B42681">
        <w:rPr>
          <w:lang w:val="en-US"/>
        </w:rPr>
        <w:t xml:space="preserve"> 1: </w:t>
      </w:r>
      <w:r w:rsidR="006D2515" w:rsidRPr="00B42681">
        <w:rPr>
          <w:lang w:val="en-US"/>
        </w:rPr>
        <w:t xml:space="preserve">Hierarchy levels in the </w:t>
      </w:r>
      <w:r w:rsidR="00F02590" w:rsidRPr="00B42681">
        <w:rPr>
          <w:lang w:val="en-US"/>
        </w:rPr>
        <w:t>company......................................</w:t>
      </w:r>
      <w:r w:rsidR="009B3409" w:rsidRPr="00B42681">
        <w:rPr>
          <w:lang w:val="en-US"/>
        </w:rPr>
        <w:t>...........................</w:t>
      </w:r>
      <w:r w:rsidRPr="00B42681">
        <w:rPr>
          <w:lang w:val="en-US"/>
        </w:rPr>
        <w:t>5</w:t>
      </w:r>
    </w:p>
    <w:p w14:paraId="0EAF13ED" w14:textId="54CE9F7D" w:rsidR="000E37A3" w:rsidRPr="00B42681" w:rsidRDefault="00BF4B7A" w:rsidP="009B3409">
      <w:pPr>
        <w:tabs>
          <w:tab w:val="right" w:pos="8789"/>
        </w:tabs>
        <w:ind w:left="720"/>
        <w:rPr>
          <w:lang w:val="en-US"/>
        </w:rPr>
      </w:pPr>
      <w:r w:rsidRPr="00B42681">
        <w:rPr>
          <w:lang w:val="en-US"/>
        </w:rPr>
        <w:t xml:space="preserve">Table </w:t>
      </w:r>
      <w:r w:rsidR="00033625" w:rsidRPr="00B42681">
        <w:rPr>
          <w:lang w:val="en-US"/>
        </w:rPr>
        <w:t>1</w:t>
      </w:r>
      <w:r w:rsidRPr="00B42681">
        <w:rPr>
          <w:lang w:val="en-US"/>
        </w:rPr>
        <w:t xml:space="preserve">: Relevant studies </w:t>
      </w:r>
      <w:r w:rsidR="006D2515" w:rsidRPr="00B42681">
        <w:rPr>
          <w:lang w:val="en-US"/>
        </w:rPr>
        <w:t xml:space="preserve">on motivation through </w:t>
      </w:r>
      <w:r w:rsidRPr="00B42681">
        <w:rPr>
          <w:lang w:val="en-US"/>
        </w:rPr>
        <w:t>piecework</w:t>
      </w:r>
      <w:r w:rsidR="006D2515" w:rsidRPr="00B42681">
        <w:rPr>
          <w:lang w:val="en-US"/>
        </w:rPr>
        <w:t xml:space="preserve"> wages.........</w:t>
      </w:r>
      <w:r w:rsidR="009B3409" w:rsidRPr="00B42681">
        <w:rPr>
          <w:lang w:val="en-US"/>
        </w:rPr>
        <w:t>........</w:t>
      </w:r>
      <w:r w:rsidR="006D2515" w:rsidRPr="00B42681">
        <w:rPr>
          <w:lang w:val="en-US"/>
        </w:rPr>
        <w:t>.........</w:t>
      </w:r>
      <w:r w:rsidRPr="00B42681">
        <w:rPr>
          <w:lang w:val="en-US"/>
        </w:rPr>
        <w:t>7</w:t>
      </w:r>
    </w:p>
    <w:p w14:paraId="6D9C1BE0" w14:textId="77777777" w:rsidR="000E37A3" w:rsidRPr="00B42681" w:rsidRDefault="00BF4B7A">
      <w:pPr>
        <w:rPr>
          <w:lang w:val="en-US"/>
        </w:rPr>
      </w:pPr>
      <w:r w:rsidRPr="00B42681">
        <w:rPr>
          <w:lang w:val="en-US"/>
        </w:rPr>
        <w:t xml:space="preserve">No sources appear in the list of tables or figures. </w:t>
      </w:r>
      <w:r w:rsidR="00033625" w:rsidRPr="00B42681">
        <w:rPr>
          <w:lang w:val="en-US"/>
        </w:rPr>
        <w:t xml:space="preserve">Be sure to include the sources under figures and tables. </w:t>
      </w:r>
    </w:p>
    <w:p w14:paraId="18E643BC" w14:textId="77777777" w:rsidR="000E37A3" w:rsidRPr="00B42681" w:rsidRDefault="00BF4B7A">
      <w:pPr>
        <w:pStyle w:val="Heading2"/>
        <w:rPr>
          <w:lang w:val="en-US"/>
        </w:rPr>
      </w:pPr>
      <w:bookmarkStart w:id="33" w:name="_Toc386194063"/>
      <w:bookmarkStart w:id="34" w:name="_Toc189666374"/>
      <w:r w:rsidRPr="00B42681">
        <w:rPr>
          <w:lang w:val="en-US"/>
        </w:rPr>
        <w:t>List of abbreviations</w:t>
      </w:r>
      <w:bookmarkEnd w:id="33"/>
      <w:bookmarkEnd w:id="34"/>
    </w:p>
    <w:p w14:paraId="54C1313A" w14:textId="77777777" w:rsidR="000E37A3" w:rsidRPr="00B42681" w:rsidRDefault="00BF4B7A">
      <w:pPr>
        <w:rPr>
          <w:lang w:val="en-US"/>
        </w:rPr>
      </w:pPr>
      <w:r w:rsidRPr="00B42681">
        <w:rPr>
          <w:lang w:val="en-US"/>
        </w:rPr>
        <w:t xml:space="preserve">If you use abbreviations in your </w:t>
      </w:r>
      <w:r w:rsidRPr="00B42681">
        <w:rPr>
          <w:lang w:val="en-US"/>
        </w:rPr>
        <w:t>work, insert a list of abbreviations after the list of tables and figures.</w:t>
      </w:r>
    </w:p>
    <w:p w14:paraId="128A652D" w14:textId="77777777" w:rsidR="000E37A3" w:rsidRPr="00B42681" w:rsidRDefault="00BF4B7A">
      <w:pPr>
        <w:pStyle w:val="Heading2"/>
        <w:rPr>
          <w:lang w:val="en-US"/>
        </w:rPr>
      </w:pPr>
      <w:bookmarkStart w:id="35" w:name="_Toc349660222"/>
      <w:bookmarkStart w:id="36" w:name="_Toc189666375"/>
      <w:r w:rsidRPr="00B42681">
        <w:rPr>
          <w:lang w:val="en-US"/>
        </w:rPr>
        <w:t>Introduction</w:t>
      </w:r>
      <w:bookmarkEnd w:id="35"/>
      <w:bookmarkEnd w:id="36"/>
    </w:p>
    <w:p w14:paraId="6258206D" w14:textId="77777777" w:rsidR="000E37A3" w:rsidRPr="00B42681" w:rsidRDefault="00BF4B7A">
      <w:pPr>
        <w:rPr>
          <w:lang w:val="en-US"/>
        </w:rPr>
      </w:pPr>
      <w:r w:rsidRPr="00B42681">
        <w:rPr>
          <w:lang w:val="en-US"/>
        </w:rPr>
        <w:t>The introduction should:</w:t>
      </w:r>
    </w:p>
    <w:p w14:paraId="69E0CE76" w14:textId="77777777" w:rsidR="000E37A3" w:rsidRPr="00B42681" w:rsidRDefault="00BF4B7A">
      <w:pPr>
        <w:numPr>
          <w:ilvl w:val="0"/>
          <w:numId w:val="30"/>
        </w:numPr>
        <w:rPr>
          <w:lang w:val="en-US"/>
        </w:rPr>
      </w:pPr>
      <w:r w:rsidRPr="00B42681">
        <w:rPr>
          <w:lang w:val="en-US"/>
        </w:rPr>
        <w:t xml:space="preserve">Provide an introduction to the topic and </w:t>
      </w:r>
      <w:r w:rsidR="003F4E40" w:rsidRPr="00B42681">
        <w:rPr>
          <w:lang w:val="en-US"/>
        </w:rPr>
        <w:t xml:space="preserve">arouse the reader's interest in the question and its answer. </w:t>
      </w:r>
      <w:r w:rsidRPr="00B42681">
        <w:rPr>
          <w:lang w:val="en-US"/>
        </w:rPr>
        <w:t>For example, current events or historical</w:t>
      </w:r>
      <w:r w:rsidRPr="00B42681">
        <w:rPr>
          <w:lang w:val="en-US"/>
        </w:rPr>
        <w:t xml:space="preserve"> developments of a phenomenon can serve this purpose. </w:t>
      </w:r>
    </w:p>
    <w:p w14:paraId="705D6F0A" w14:textId="77777777" w:rsidR="000E37A3" w:rsidRPr="00B42681" w:rsidRDefault="003F4E40">
      <w:pPr>
        <w:numPr>
          <w:ilvl w:val="0"/>
          <w:numId w:val="30"/>
        </w:numPr>
        <w:rPr>
          <w:lang w:val="en-US"/>
        </w:rPr>
      </w:pPr>
      <w:r w:rsidRPr="00B42681">
        <w:rPr>
          <w:lang w:val="en-US"/>
        </w:rPr>
        <w:t xml:space="preserve">Clarify the exact problem or question and state the aim of the work. Here it is often helpful for the reader (but also for the author himself) to formulate a clearly descriptive sentence that summarises the problem and the objective once again. For example: "The aim of this paper is to </w:t>
      </w:r>
      <w:r w:rsidR="0057546D" w:rsidRPr="00B42681">
        <w:rPr>
          <w:lang w:val="en-US"/>
        </w:rPr>
        <w:t>answer the question of whether...".</w:t>
      </w:r>
    </w:p>
    <w:p w14:paraId="4B79BB3B" w14:textId="77777777" w:rsidR="000E37A3" w:rsidRPr="00B42681" w:rsidRDefault="00BF4B7A">
      <w:pPr>
        <w:numPr>
          <w:ilvl w:val="0"/>
          <w:numId w:val="30"/>
        </w:numPr>
        <w:rPr>
          <w:lang w:val="en-US"/>
        </w:rPr>
      </w:pPr>
      <w:r w:rsidRPr="00B42681">
        <w:rPr>
          <w:lang w:val="en-US"/>
        </w:rPr>
        <w:t>Clarify which structure was chosen to achieve the research objective.</w:t>
      </w:r>
    </w:p>
    <w:p w14:paraId="1810B628" w14:textId="77777777" w:rsidR="000E37A3" w:rsidRPr="00B42681" w:rsidRDefault="00BF4B7A">
      <w:pPr>
        <w:pStyle w:val="Heading2"/>
        <w:rPr>
          <w:lang w:val="en-US"/>
        </w:rPr>
      </w:pPr>
      <w:bookmarkStart w:id="37" w:name="_Toc349660223"/>
      <w:bookmarkStart w:id="38" w:name="_Toc189666376"/>
      <w:r w:rsidRPr="00B42681">
        <w:rPr>
          <w:lang w:val="en-US"/>
        </w:rPr>
        <w:t>Conclusion</w:t>
      </w:r>
      <w:bookmarkEnd w:id="37"/>
      <w:bookmarkEnd w:id="38"/>
    </w:p>
    <w:p w14:paraId="5428C956" w14:textId="77777777" w:rsidR="000E37A3" w:rsidRPr="00B42681" w:rsidRDefault="00BF4B7A">
      <w:pPr>
        <w:rPr>
          <w:lang w:val="en-US"/>
        </w:rPr>
      </w:pPr>
      <w:r w:rsidRPr="00B42681">
        <w:rPr>
          <w:lang w:val="en-US"/>
        </w:rPr>
        <w:t>The conclusion should be:</w:t>
      </w:r>
    </w:p>
    <w:p w14:paraId="3BC0D9E9" w14:textId="77777777" w:rsidR="000E37A3" w:rsidRPr="00B42681" w:rsidRDefault="00BF4B7A" w:rsidP="00596352">
      <w:pPr>
        <w:keepLines/>
        <w:numPr>
          <w:ilvl w:val="0"/>
          <w:numId w:val="31"/>
        </w:numPr>
        <w:ind w:left="714" w:hanging="357"/>
        <w:rPr>
          <w:lang w:val="en-US"/>
        </w:rPr>
      </w:pPr>
      <w:r w:rsidRPr="00B42681">
        <w:rPr>
          <w:lang w:val="en-US"/>
        </w:rPr>
        <w:t>A precise overview</w:t>
      </w:r>
      <w:r w:rsidRPr="00B42681">
        <w:rPr>
          <w:lang w:val="en-US"/>
        </w:rPr>
        <w:t xml:space="preserve"> of the most important research</w:t>
      </w:r>
      <w:r w:rsidR="004937E8" w:rsidRPr="00B42681">
        <w:rPr>
          <w:lang w:val="en-US"/>
        </w:rPr>
        <w:t xml:space="preserve"> findings. </w:t>
      </w:r>
    </w:p>
    <w:p w14:paraId="7074882C" w14:textId="77777777" w:rsidR="000E37A3" w:rsidRPr="00B42681" w:rsidRDefault="004937E8" w:rsidP="00596352">
      <w:pPr>
        <w:keepLines/>
        <w:numPr>
          <w:ilvl w:val="0"/>
          <w:numId w:val="31"/>
        </w:numPr>
        <w:ind w:left="714" w:hanging="357"/>
        <w:rPr>
          <w:lang w:val="en-US"/>
        </w:rPr>
      </w:pPr>
      <w:r w:rsidRPr="00B42681">
        <w:rPr>
          <w:lang w:val="en-US"/>
        </w:rPr>
        <w:t xml:space="preserve">Form a bracket </w:t>
      </w:r>
      <w:r w:rsidR="0057546D" w:rsidRPr="00B42681">
        <w:rPr>
          <w:lang w:val="en-US"/>
        </w:rPr>
        <w:t xml:space="preserve">to the </w:t>
      </w:r>
      <w:r w:rsidRPr="00B42681">
        <w:rPr>
          <w:lang w:val="en-US"/>
        </w:rPr>
        <w:t xml:space="preserve">introduction and answer the </w:t>
      </w:r>
      <w:r w:rsidR="00815426" w:rsidRPr="00B42681">
        <w:rPr>
          <w:lang w:val="en-US"/>
        </w:rPr>
        <w:t xml:space="preserve">questions </w:t>
      </w:r>
      <w:r w:rsidRPr="00B42681">
        <w:rPr>
          <w:lang w:val="en-US"/>
        </w:rPr>
        <w:t xml:space="preserve">raised </w:t>
      </w:r>
      <w:r w:rsidR="00815426" w:rsidRPr="00B42681">
        <w:rPr>
          <w:lang w:val="en-US"/>
        </w:rPr>
        <w:t>as far as possible</w:t>
      </w:r>
      <w:r w:rsidRPr="00B42681">
        <w:rPr>
          <w:lang w:val="en-US"/>
        </w:rPr>
        <w:t xml:space="preserve">. </w:t>
      </w:r>
    </w:p>
    <w:p w14:paraId="4198F998" w14:textId="77777777" w:rsidR="000E37A3" w:rsidRPr="00B42681" w:rsidRDefault="004937E8" w:rsidP="00596352">
      <w:pPr>
        <w:keepNext/>
        <w:keepLines/>
        <w:numPr>
          <w:ilvl w:val="0"/>
          <w:numId w:val="31"/>
        </w:numPr>
        <w:ind w:left="714" w:hanging="357"/>
        <w:rPr>
          <w:lang w:val="en-US"/>
        </w:rPr>
      </w:pPr>
      <w:r w:rsidRPr="00B42681">
        <w:rPr>
          <w:lang w:val="en-US"/>
        </w:rPr>
        <w:lastRenderedPageBreak/>
        <w:t>Critically evaluate the results once again.</w:t>
      </w:r>
    </w:p>
    <w:p w14:paraId="24AC0E91" w14:textId="121039C8" w:rsidR="000E37A3" w:rsidRPr="00B42681" w:rsidRDefault="00596352">
      <w:pPr>
        <w:numPr>
          <w:ilvl w:val="0"/>
          <w:numId w:val="31"/>
        </w:numPr>
        <w:rPr>
          <w:lang w:val="en-US"/>
        </w:rPr>
      </w:pPr>
      <w:r>
        <w:rPr>
          <w:lang w:val="en-US"/>
        </w:rPr>
        <w:t>P</w:t>
      </w:r>
      <w:r w:rsidRPr="00B42681">
        <w:rPr>
          <w:lang w:val="en-US"/>
        </w:rPr>
        <w:t xml:space="preserve">rovide an outlook on further </w:t>
      </w:r>
      <w:r w:rsidR="00AF6471" w:rsidRPr="00B42681">
        <w:rPr>
          <w:lang w:val="en-US"/>
        </w:rPr>
        <w:t>research questions.</w:t>
      </w:r>
    </w:p>
    <w:p w14:paraId="77B79C0D" w14:textId="77777777" w:rsidR="000E37A3" w:rsidRPr="00B42681" w:rsidRDefault="00BF4B7A">
      <w:pPr>
        <w:pStyle w:val="Heading1"/>
        <w:rPr>
          <w:lang w:val="en-US"/>
        </w:rPr>
      </w:pPr>
      <w:bookmarkStart w:id="39" w:name="_Toc189666377"/>
      <w:bookmarkStart w:id="40" w:name="_Toc349660224"/>
      <w:r w:rsidRPr="00B42681">
        <w:rPr>
          <w:lang w:val="en-US"/>
        </w:rPr>
        <w:t>Formal requirements</w:t>
      </w:r>
      <w:bookmarkEnd w:id="39"/>
      <w:r w:rsidRPr="00B42681">
        <w:rPr>
          <w:lang w:val="en-US"/>
        </w:rPr>
        <w:t xml:space="preserve"> </w:t>
      </w:r>
      <w:bookmarkEnd w:id="40"/>
    </w:p>
    <w:p w14:paraId="59EA9495" w14:textId="77777777" w:rsidR="000E37A3" w:rsidRPr="00B42681" w:rsidRDefault="00BF4B7A">
      <w:pPr>
        <w:pStyle w:val="Heading2"/>
        <w:rPr>
          <w:lang w:val="en-US"/>
        </w:rPr>
      </w:pPr>
      <w:bookmarkStart w:id="41" w:name="_Toc349660225"/>
      <w:bookmarkStart w:id="42" w:name="_Toc189666378"/>
      <w:r w:rsidRPr="00B42681">
        <w:rPr>
          <w:lang w:val="en-US"/>
        </w:rPr>
        <w:t>Text</w:t>
      </w:r>
      <w:bookmarkEnd w:id="41"/>
      <w:bookmarkEnd w:id="42"/>
    </w:p>
    <w:p w14:paraId="17530DB2" w14:textId="6809D55F" w:rsidR="000E37A3" w:rsidRPr="00B42681" w:rsidRDefault="00BF4B7A">
      <w:pPr>
        <w:rPr>
          <w:lang w:val="en-US"/>
        </w:rPr>
      </w:pPr>
      <w:r w:rsidRPr="00B42681">
        <w:rPr>
          <w:lang w:val="en-US"/>
        </w:rPr>
        <w:t>The T</w:t>
      </w:r>
      <w:r w:rsidRPr="00B42681">
        <w:rPr>
          <w:lang w:val="en-US"/>
        </w:rPr>
        <w:t xml:space="preserve">imes New Roman font in font size 12 </w:t>
      </w:r>
      <w:r w:rsidR="00EA3058" w:rsidRPr="00B42681">
        <w:rPr>
          <w:lang w:val="en-US"/>
        </w:rPr>
        <w:t>pt.</w:t>
      </w:r>
      <w:r w:rsidRPr="00B42681">
        <w:rPr>
          <w:lang w:val="en-US"/>
        </w:rPr>
        <w:t xml:space="preserve"> should be used for standard text. The headings should be in the same font. The heading of the first level should be 16 pt. The heading of the second level should be 14 pt</w:t>
      </w:r>
      <w:r w:rsidR="00EA3058" w:rsidRPr="00B42681">
        <w:rPr>
          <w:lang w:val="en-US"/>
        </w:rPr>
        <w:t>.</w:t>
      </w:r>
      <w:r w:rsidRPr="00B42681">
        <w:rPr>
          <w:lang w:val="en-US"/>
        </w:rPr>
        <w:t>, the third and fourth level 12 pt.</w:t>
      </w:r>
    </w:p>
    <w:p w14:paraId="684118EA" w14:textId="77777777" w:rsidR="000E37A3" w:rsidRPr="00B42681" w:rsidRDefault="00BF4B7A">
      <w:pPr>
        <w:keepNext/>
        <w:rPr>
          <w:lang w:val="en-US"/>
        </w:rPr>
      </w:pPr>
      <w:r w:rsidRPr="00B42681">
        <w:rPr>
          <w:lang w:val="en-US"/>
        </w:rPr>
        <w:t>In additi</w:t>
      </w:r>
      <w:r w:rsidRPr="00B42681">
        <w:rPr>
          <w:lang w:val="en-US"/>
        </w:rPr>
        <w:t xml:space="preserve">on, </w:t>
      </w:r>
      <w:r w:rsidR="00016213" w:rsidRPr="00B42681">
        <w:rPr>
          <w:lang w:val="en-US"/>
        </w:rPr>
        <w:t>the following formatting rules must be observed when writing the paper:</w:t>
      </w:r>
    </w:p>
    <w:p w14:paraId="2465AC24" w14:textId="77777777" w:rsidR="000E37A3" w:rsidRPr="00B42681" w:rsidRDefault="00BF4B7A">
      <w:pPr>
        <w:pStyle w:val="ListParagraph"/>
        <w:numPr>
          <w:ilvl w:val="0"/>
          <w:numId w:val="17"/>
        </w:numPr>
        <w:rPr>
          <w:lang w:val="en-US"/>
        </w:rPr>
      </w:pPr>
      <w:r w:rsidRPr="00B42681">
        <w:rPr>
          <w:lang w:val="en-US"/>
        </w:rPr>
        <w:t>Line spacing</w:t>
      </w:r>
      <w:r w:rsidR="00033625" w:rsidRPr="00B42681">
        <w:rPr>
          <w:lang w:val="en-US"/>
        </w:rPr>
        <w:t xml:space="preserve">: </w:t>
      </w:r>
      <w:r w:rsidRPr="00B42681">
        <w:rPr>
          <w:lang w:val="en-US"/>
        </w:rPr>
        <w:t xml:space="preserve">1.5 </w:t>
      </w:r>
    </w:p>
    <w:p w14:paraId="6B89A077" w14:textId="77777777" w:rsidR="000E37A3" w:rsidRPr="00B42681" w:rsidRDefault="00BF4B7A">
      <w:pPr>
        <w:pStyle w:val="ListParagraph"/>
        <w:numPr>
          <w:ilvl w:val="0"/>
          <w:numId w:val="17"/>
        </w:numPr>
        <w:rPr>
          <w:lang w:val="en-US"/>
        </w:rPr>
      </w:pPr>
      <w:r w:rsidRPr="00B42681">
        <w:rPr>
          <w:lang w:val="en-US"/>
        </w:rPr>
        <w:t>Side margins</w:t>
      </w:r>
      <w:r w:rsidR="00386544" w:rsidRPr="00B42681">
        <w:rPr>
          <w:lang w:val="en-US"/>
        </w:rPr>
        <w:t xml:space="preserve">: </w:t>
      </w:r>
      <w:r w:rsidRPr="00B42681">
        <w:rPr>
          <w:lang w:val="en-US"/>
        </w:rPr>
        <w:t>2.5 cm (</w:t>
      </w:r>
      <w:r w:rsidR="00033625" w:rsidRPr="00B42681">
        <w:rPr>
          <w:lang w:val="en-US"/>
        </w:rPr>
        <w:t xml:space="preserve">or </w:t>
      </w:r>
      <w:r w:rsidRPr="00B42681">
        <w:rPr>
          <w:lang w:val="en-US"/>
        </w:rPr>
        <w:t>1 inch) on all sides</w:t>
      </w:r>
    </w:p>
    <w:p w14:paraId="19DDE8B3" w14:textId="77777777" w:rsidR="000E37A3" w:rsidRPr="00B42681" w:rsidRDefault="00BF4B7A">
      <w:pPr>
        <w:pStyle w:val="Heading2"/>
        <w:rPr>
          <w:lang w:val="en-US"/>
        </w:rPr>
      </w:pPr>
      <w:bookmarkStart w:id="43" w:name="_Toc101748262"/>
      <w:bookmarkStart w:id="44" w:name="_Toc386194068"/>
      <w:bookmarkStart w:id="45" w:name="_Toc189666379"/>
      <w:r w:rsidRPr="00B42681">
        <w:rPr>
          <w:lang w:val="en-US"/>
        </w:rPr>
        <w:t>Page numbers</w:t>
      </w:r>
      <w:bookmarkEnd w:id="43"/>
      <w:bookmarkEnd w:id="44"/>
      <w:bookmarkEnd w:id="45"/>
    </w:p>
    <w:p w14:paraId="7134CB0E" w14:textId="0639C4C1" w:rsidR="000E37A3" w:rsidRPr="00B42681" w:rsidRDefault="00BF4B7A">
      <w:pPr>
        <w:rPr>
          <w:lang w:val="en-US"/>
        </w:rPr>
      </w:pPr>
      <w:r w:rsidRPr="00B42681">
        <w:rPr>
          <w:lang w:val="en-US"/>
        </w:rPr>
        <w:t xml:space="preserve">The page numbers are at the </w:t>
      </w:r>
      <w:r w:rsidR="005A61B1">
        <w:rPr>
          <w:lang w:val="en-US"/>
        </w:rPr>
        <w:t xml:space="preserve">bottom </w:t>
      </w:r>
      <w:r w:rsidRPr="00B42681">
        <w:rPr>
          <w:lang w:val="en-US"/>
        </w:rPr>
        <w:t>(</w:t>
      </w:r>
      <w:r w:rsidR="00EA3058" w:rsidRPr="00B42681">
        <w:rPr>
          <w:lang w:val="en-US"/>
        </w:rPr>
        <w:t>centered</w:t>
      </w:r>
      <w:r w:rsidRPr="00B42681">
        <w:rPr>
          <w:lang w:val="en-US"/>
        </w:rPr>
        <w:t xml:space="preserve"> or on the right) starting with the main text in Arabic numerals. The bibliography and appendix are numbered consecutively.</w:t>
      </w:r>
    </w:p>
    <w:p w14:paraId="115EC27D" w14:textId="77777777" w:rsidR="000E37A3" w:rsidRPr="00B42681" w:rsidRDefault="00BF4B7A">
      <w:pPr>
        <w:pStyle w:val="BodyTextIndent"/>
        <w:ind w:left="0"/>
        <w:rPr>
          <w:lang w:val="en-US"/>
        </w:rPr>
      </w:pPr>
      <w:r w:rsidRPr="00B42681">
        <w:rPr>
          <w:lang w:val="en-US"/>
        </w:rPr>
        <w:t>The pages of the table of contents, table of tables and table of figures are numbered with Roman numerals. They do not necessarily h</w:t>
      </w:r>
      <w:r w:rsidRPr="00B42681">
        <w:rPr>
          <w:lang w:val="en-US"/>
        </w:rPr>
        <w:t>ave to be included in the table of contents</w:t>
      </w:r>
      <w:r w:rsidR="00C50866" w:rsidRPr="00B42681">
        <w:rPr>
          <w:lang w:val="en-US"/>
        </w:rPr>
        <w:t xml:space="preserve">. </w:t>
      </w:r>
    </w:p>
    <w:p w14:paraId="0D33D8D0" w14:textId="30E0E2D4" w:rsidR="00CD7933" w:rsidRPr="00B42681" w:rsidRDefault="00BF4B7A" w:rsidP="00CD7933">
      <w:pPr>
        <w:rPr>
          <w:lang w:val="en-US"/>
        </w:rPr>
      </w:pPr>
      <w:r w:rsidRPr="00B42681">
        <w:rPr>
          <w:lang w:val="en-US"/>
        </w:rPr>
        <w:t>Further numbering is done from the first page of the text section (including appendix and bibliography) using Arabic numerals (1, 2, 3, etc.).</w:t>
      </w:r>
    </w:p>
    <w:p w14:paraId="19115B9D" w14:textId="77777777" w:rsidR="000E37A3" w:rsidRPr="00B42681" w:rsidRDefault="00BF4B7A">
      <w:pPr>
        <w:pStyle w:val="Heading2"/>
        <w:rPr>
          <w:lang w:val="en-US"/>
        </w:rPr>
      </w:pPr>
      <w:bookmarkStart w:id="46" w:name="_Toc101748265"/>
      <w:bookmarkStart w:id="47" w:name="_Toc386194069"/>
      <w:bookmarkStart w:id="48" w:name="_Toc189666380"/>
      <w:r w:rsidRPr="00B42681">
        <w:rPr>
          <w:lang w:val="en-US"/>
        </w:rPr>
        <w:t>Footnotes</w:t>
      </w:r>
      <w:bookmarkEnd w:id="46"/>
      <w:bookmarkEnd w:id="47"/>
      <w:bookmarkEnd w:id="48"/>
    </w:p>
    <w:p w14:paraId="49F4446A" w14:textId="77777777" w:rsidR="000E37A3" w:rsidRPr="00B42681" w:rsidRDefault="00BF4B7A">
      <w:pPr>
        <w:rPr>
          <w:lang w:val="en-US"/>
        </w:rPr>
      </w:pPr>
      <w:r w:rsidRPr="00B42681">
        <w:rPr>
          <w:lang w:val="en-US"/>
        </w:rPr>
        <w:t>Footnotes are placed at the bottom of each page. They are</w:t>
      </w:r>
      <w:r w:rsidRPr="00B42681">
        <w:rPr>
          <w:lang w:val="en-US"/>
        </w:rPr>
        <w:t xml:space="preserve"> counted consecutively. The font size is 10 pt.</w:t>
      </w:r>
      <w:r w:rsidRPr="00B42681">
        <w:rPr>
          <w:rStyle w:val="FootnoteReference"/>
          <w:lang w:val="en-US"/>
        </w:rPr>
        <w:footnoteReference w:id="1"/>
      </w:r>
    </w:p>
    <w:p w14:paraId="396071B8" w14:textId="77777777" w:rsidR="000E37A3" w:rsidRPr="00B42681" w:rsidRDefault="00BF4B7A">
      <w:pPr>
        <w:pStyle w:val="Heading2"/>
        <w:rPr>
          <w:lang w:val="en-US"/>
        </w:rPr>
      </w:pPr>
      <w:bookmarkStart w:id="49" w:name="_Toc349660226"/>
      <w:bookmarkStart w:id="50" w:name="_Toc189666381"/>
      <w:r w:rsidRPr="00B42681">
        <w:rPr>
          <w:lang w:val="en-US"/>
        </w:rPr>
        <w:t>Figures and tables</w:t>
      </w:r>
      <w:bookmarkEnd w:id="49"/>
      <w:bookmarkEnd w:id="50"/>
    </w:p>
    <w:p w14:paraId="43F77B68" w14:textId="77777777" w:rsidR="000E37A3" w:rsidRPr="00B42681" w:rsidRDefault="00BF4B7A">
      <w:pPr>
        <w:rPr>
          <w:lang w:val="en-US"/>
        </w:rPr>
      </w:pPr>
      <w:r w:rsidRPr="00B42681">
        <w:rPr>
          <w:lang w:val="en-US"/>
        </w:rPr>
        <w:t>All figures and tables must be numbered consecutively and labelled with references. Important figures and tables belong in the text. Tables/figures with background material can also be mo</w:t>
      </w:r>
      <w:r w:rsidRPr="00B42681">
        <w:rPr>
          <w:lang w:val="en-US"/>
        </w:rPr>
        <w:t>ved to the appendix. Each figure and table must be referenced in the text - i.e. they may not simply be inserted without explicit reference.</w:t>
      </w:r>
    </w:p>
    <w:p w14:paraId="08461D46" w14:textId="77777777" w:rsidR="000E37A3" w:rsidRPr="00B42681" w:rsidRDefault="00BF4B7A">
      <w:pPr>
        <w:keepNext/>
        <w:rPr>
          <w:lang w:val="en-US"/>
        </w:rPr>
      </w:pPr>
      <w:r w:rsidRPr="00B42681">
        <w:rPr>
          <w:lang w:val="en-US"/>
        </w:rPr>
        <w:lastRenderedPageBreak/>
        <w:t>In general, a distinction must be made between figures and tables</w:t>
      </w:r>
      <w:r w:rsidR="0057546D" w:rsidRPr="00B42681">
        <w:rPr>
          <w:lang w:val="en-US"/>
        </w:rPr>
        <w:t>:</w:t>
      </w:r>
    </w:p>
    <w:p w14:paraId="04DDCDC4" w14:textId="77777777" w:rsidR="000E37A3" w:rsidRPr="00B42681" w:rsidRDefault="00BF4B7A">
      <w:pPr>
        <w:pStyle w:val="ListParagraph"/>
        <w:numPr>
          <w:ilvl w:val="0"/>
          <w:numId w:val="18"/>
        </w:numPr>
        <w:rPr>
          <w:lang w:val="en-US"/>
        </w:rPr>
      </w:pPr>
      <w:r w:rsidRPr="00B42681">
        <w:rPr>
          <w:lang w:val="en-US"/>
        </w:rPr>
        <w:t xml:space="preserve">Tables are abbreviated to </w:t>
      </w:r>
      <w:r w:rsidRPr="00B42681">
        <w:rPr>
          <w:i/>
          <w:iCs/>
          <w:lang w:val="en-US"/>
        </w:rPr>
        <w:t xml:space="preserve">Tab. </w:t>
      </w:r>
      <w:r w:rsidR="00033625" w:rsidRPr="00B42681">
        <w:rPr>
          <w:lang w:val="en-US"/>
        </w:rPr>
        <w:t xml:space="preserve">and </w:t>
      </w:r>
      <w:r w:rsidRPr="00B42681">
        <w:rPr>
          <w:lang w:val="en-US"/>
        </w:rPr>
        <w:t xml:space="preserve">figures to </w:t>
      </w:r>
      <w:r w:rsidR="00693258" w:rsidRPr="00B42681">
        <w:rPr>
          <w:lang w:val="en-US"/>
        </w:rPr>
        <w:t>Fig</w:t>
      </w:r>
      <w:r w:rsidRPr="00B42681">
        <w:rPr>
          <w:i/>
          <w:iCs/>
          <w:lang w:val="en-US"/>
        </w:rPr>
        <w:t>.</w:t>
      </w:r>
    </w:p>
    <w:p w14:paraId="4C2B88AE" w14:textId="77777777" w:rsidR="000E37A3" w:rsidRPr="00B42681" w:rsidRDefault="00BF4B7A">
      <w:pPr>
        <w:pStyle w:val="ListParagraph"/>
        <w:numPr>
          <w:ilvl w:val="0"/>
          <w:numId w:val="18"/>
        </w:numPr>
        <w:rPr>
          <w:lang w:val="en-US"/>
        </w:rPr>
      </w:pPr>
      <w:r w:rsidRPr="00B42681">
        <w:rPr>
          <w:lang w:val="en-US"/>
        </w:rPr>
        <w:t xml:space="preserve">Figures/tables must be labelled with a title that provides information about the corresponding content. </w:t>
      </w:r>
    </w:p>
    <w:p w14:paraId="3D27690E" w14:textId="77777777" w:rsidR="000E37A3" w:rsidRPr="00B42681" w:rsidRDefault="00BF4B7A">
      <w:pPr>
        <w:rPr>
          <w:lang w:val="en-US"/>
        </w:rPr>
      </w:pPr>
      <w:r w:rsidRPr="00B42681">
        <w:rPr>
          <w:lang w:val="en-US"/>
        </w:rPr>
        <w:t xml:space="preserve">Each table/figure must be numbered chronologically (Table 1, Figure 1, etc.). </w:t>
      </w:r>
      <w:r w:rsidR="00694FB2" w:rsidRPr="00B42681">
        <w:rPr>
          <w:lang w:val="en-US"/>
        </w:rPr>
        <w:t>Table 2.1 stands for the first table in chapter 2</w:t>
      </w:r>
    </w:p>
    <w:p w14:paraId="2BF622DE" w14:textId="77777777" w:rsidR="000E37A3" w:rsidRPr="00B42681" w:rsidRDefault="00BF4B7A">
      <w:pPr>
        <w:rPr>
          <w:lang w:val="en-US"/>
        </w:rPr>
      </w:pPr>
      <w:r w:rsidRPr="00B42681">
        <w:rPr>
          <w:lang w:val="en-US"/>
        </w:rPr>
        <w:t>References must be w</w:t>
      </w:r>
      <w:r w:rsidRPr="00B42681">
        <w:rPr>
          <w:lang w:val="en-US"/>
        </w:rPr>
        <w:t xml:space="preserve">ritten under the </w:t>
      </w:r>
      <w:r w:rsidR="00693258" w:rsidRPr="00B42681">
        <w:rPr>
          <w:lang w:val="en-US"/>
        </w:rPr>
        <w:t xml:space="preserve">figure/table. </w:t>
      </w:r>
      <w:r w:rsidR="00AF6471" w:rsidRPr="00B42681">
        <w:rPr>
          <w:lang w:val="en-US"/>
        </w:rPr>
        <w:t xml:space="preserve">If figures/tables have been adopted and adapted from other texts, </w:t>
      </w:r>
      <w:r w:rsidR="002B051E" w:rsidRPr="00B42681">
        <w:rPr>
          <w:lang w:val="en-US"/>
        </w:rPr>
        <w:t>this</w:t>
      </w:r>
      <w:r w:rsidR="00AF6471" w:rsidRPr="00B42681">
        <w:rPr>
          <w:lang w:val="en-US"/>
        </w:rPr>
        <w:t xml:space="preserve"> must be indicated by "Based on [source]". If figures/tables have been created by the author, "Own representation" is inserted.</w:t>
      </w:r>
    </w:p>
    <w:p w14:paraId="1CA45DE4" w14:textId="77777777" w:rsidR="000E37A3" w:rsidRPr="00B42681" w:rsidRDefault="00BF4B7A">
      <w:pPr>
        <w:rPr>
          <w:lang w:val="en-US"/>
        </w:rPr>
      </w:pPr>
      <w:r w:rsidRPr="00B42681">
        <w:rPr>
          <w:lang w:val="en-US"/>
        </w:rPr>
        <w:t>A figure/table taken from a</w:t>
      </w:r>
      <w:r w:rsidRPr="00B42681">
        <w:rPr>
          <w:lang w:val="en-US"/>
        </w:rPr>
        <w:t xml:space="preserve">nother text must be labelled as a citation.  </w:t>
      </w:r>
    </w:p>
    <w:p w14:paraId="68B2B2FE" w14:textId="77777777" w:rsidR="00EA3058" w:rsidRPr="00B42681" w:rsidRDefault="00EA3058">
      <w:pPr>
        <w:rPr>
          <w:lang w:val="en-US"/>
        </w:rPr>
      </w:pPr>
      <w:r w:rsidRPr="00B42681">
        <w:rPr>
          <w:lang w:val="en-US"/>
        </w:rPr>
        <w:t>The font size for tables and figures should be 10pt.</w:t>
      </w:r>
    </w:p>
    <w:p w14:paraId="2A8998D6" w14:textId="77777777" w:rsidR="000E37A3" w:rsidRPr="00B42681" w:rsidRDefault="00BF4B7A">
      <w:pPr>
        <w:pStyle w:val="Heading2"/>
        <w:rPr>
          <w:lang w:val="en-US"/>
        </w:rPr>
      </w:pPr>
      <w:bookmarkStart w:id="51" w:name="_Toc386194088"/>
      <w:bookmarkStart w:id="52" w:name="_Toc189666382"/>
      <w:r w:rsidRPr="00B42681">
        <w:rPr>
          <w:lang w:val="en-US"/>
        </w:rPr>
        <w:lastRenderedPageBreak/>
        <w:t>Example of a regression table</w:t>
      </w:r>
      <w:bookmarkEnd w:id="51"/>
      <w:bookmarkEnd w:id="52"/>
    </w:p>
    <w:tbl>
      <w:tblPr>
        <w:tblW w:w="5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620"/>
        <w:gridCol w:w="1620"/>
      </w:tblGrid>
      <w:tr w:rsidR="00C50866" w:rsidRPr="008D6ECB" w14:paraId="042A4FC2" w14:textId="77777777" w:rsidTr="00C50866">
        <w:trPr>
          <w:cantSplit/>
          <w:jc w:val="center"/>
        </w:trPr>
        <w:tc>
          <w:tcPr>
            <w:tcW w:w="5508" w:type="dxa"/>
            <w:gridSpan w:val="3"/>
            <w:tcBorders>
              <w:top w:val="nil"/>
              <w:left w:val="nil"/>
              <w:right w:val="nil"/>
            </w:tcBorders>
          </w:tcPr>
          <w:p w14:paraId="7BB9060E" w14:textId="77777777" w:rsidR="000E37A3" w:rsidRPr="00B42681" w:rsidRDefault="00BF4B7A">
            <w:pPr>
              <w:keepNext/>
              <w:jc w:val="left"/>
              <w:rPr>
                <w:rStyle w:val="TabelleDiagrammberschrift"/>
                <w:lang w:val="en-US"/>
              </w:rPr>
            </w:pPr>
            <w:r w:rsidRPr="00B42681">
              <w:rPr>
                <w:rStyle w:val="TabelleDiagrammberschrift"/>
                <w:lang w:val="en-US"/>
              </w:rPr>
              <w:t xml:space="preserve">Table 1: Dependent variable: logarithm of gross wages </w:t>
            </w:r>
          </w:p>
        </w:tc>
      </w:tr>
      <w:tr w:rsidR="00C50866" w:rsidRPr="00B42681" w14:paraId="74C658CE" w14:textId="77777777" w:rsidTr="00C50866">
        <w:trPr>
          <w:cantSplit/>
          <w:jc w:val="center"/>
        </w:trPr>
        <w:tc>
          <w:tcPr>
            <w:tcW w:w="2268" w:type="dxa"/>
            <w:tcBorders>
              <w:left w:val="nil"/>
            </w:tcBorders>
            <w:vAlign w:val="center"/>
          </w:tcPr>
          <w:p w14:paraId="664284F0" w14:textId="77777777" w:rsidR="00C50866" w:rsidRPr="00B42681" w:rsidRDefault="00C50866" w:rsidP="00C50866">
            <w:pPr>
              <w:keepNext/>
              <w:spacing w:before="0" w:after="0"/>
              <w:jc w:val="center"/>
              <w:rPr>
                <w:sz w:val="16"/>
                <w:szCs w:val="16"/>
                <w:lang w:val="en-US"/>
              </w:rPr>
            </w:pPr>
          </w:p>
        </w:tc>
        <w:tc>
          <w:tcPr>
            <w:tcW w:w="1620" w:type="dxa"/>
            <w:vAlign w:val="center"/>
          </w:tcPr>
          <w:p w14:paraId="20F2E59F" w14:textId="77777777" w:rsidR="000E37A3" w:rsidRPr="00B42681" w:rsidRDefault="00BF4B7A">
            <w:pPr>
              <w:keepNext/>
              <w:spacing w:before="0" w:after="0"/>
              <w:jc w:val="center"/>
              <w:rPr>
                <w:rStyle w:val="TabelleDiagrammText"/>
                <w:lang w:val="en-US"/>
              </w:rPr>
            </w:pPr>
            <w:r w:rsidRPr="00B42681">
              <w:rPr>
                <w:rStyle w:val="TabelleDiagrammText"/>
                <w:lang w:val="en-US"/>
              </w:rPr>
              <w:t>InfoeduQC1</w:t>
            </w:r>
          </w:p>
        </w:tc>
        <w:tc>
          <w:tcPr>
            <w:tcW w:w="1620" w:type="dxa"/>
            <w:tcBorders>
              <w:right w:val="nil"/>
            </w:tcBorders>
            <w:vAlign w:val="center"/>
          </w:tcPr>
          <w:p w14:paraId="215FD6F6" w14:textId="77777777" w:rsidR="000E37A3" w:rsidRPr="00B42681" w:rsidRDefault="00BF4B7A">
            <w:pPr>
              <w:keepNext/>
              <w:spacing w:before="0" w:after="0"/>
              <w:jc w:val="center"/>
              <w:rPr>
                <w:rStyle w:val="TabelleDiagrammText"/>
                <w:lang w:val="en-US"/>
              </w:rPr>
            </w:pPr>
            <w:r w:rsidRPr="00B42681">
              <w:rPr>
                <w:rStyle w:val="TabelleDiagrammText"/>
                <w:lang w:val="en-US"/>
              </w:rPr>
              <w:t>InfoeduQC2</w:t>
            </w:r>
          </w:p>
        </w:tc>
      </w:tr>
      <w:tr w:rsidR="00C50866" w:rsidRPr="00B42681" w14:paraId="26CCC2E2" w14:textId="77777777" w:rsidTr="00C50866">
        <w:trPr>
          <w:cantSplit/>
          <w:jc w:val="center"/>
        </w:trPr>
        <w:tc>
          <w:tcPr>
            <w:tcW w:w="2268" w:type="dxa"/>
            <w:tcBorders>
              <w:left w:val="nil"/>
            </w:tcBorders>
            <w:vAlign w:val="center"/>
          </w:tcPr>
          <w:p w14:paraId="7849D4F0" w14:textId="77777777" w:rsidR="000E37A3" w:rsidRPr="00B42681" w:rsidRDefault="00BF4B7A">
            <w:pPr>
              <w:keepNext/>
              <w:spacing w:before="0" w:after="0"/>
              <w:jc w:val="center"/>
              <w:rPr>
                <w:rStyle w:val="TabelleDiagrammText"/>
                <w:lang w:val="en-US"/>
              </w:rPr>
            </w:pPr>
            <w:r w:rsidRPr="00B42681">
              <w:rPr>
                <w:rStyle w:val="TabelleDiagrammText"/>
                <w:lang w:val="en-US"/>
              </w:rPr>
              <w:t>Age</w:t>
            </w:r>
          </w:p>
        </w:tc>
        <w:tc>
          <w:tcPr>
            <w:tcW w:w="1620" w:type="dxa"/>
            <w:vAlign w:val="center"/>
          </w:tcPr>
          <w:p w14:paraId="437AF000" w14:textId="77777777" w:rsidR="000E37A3" w:rsidRPr="00B42681" w:rsidRDefault="00BF4B7A">
            <w:pPr>
              <w:keepNext/>
              <w:spacing w:before="0" w:after="0"/>
              <w:jc w:val="center"/>
              <w:rPr>
                <w:rStyle w:val="TabelleDiagrammText"/>
                <w:lang w:val="en-US"/>
              </w:rPr>
            </w:pPr>
            <w:r w:rsidRPr="00B42681">
              <w:rPr>
                <w:rStyle w:val="TabelleDiagrammText"/>
                <w:lang w:val="en-US"/>
              </w:rPr>
              <w:t>0.045***</w:t>
            </w:r>
            <w:r w:rsidRPr="00B42681">
              <w:rPr>
                <w:rStyle w:val="TabelleDiagrammText"/>
                <w:lang w:val="en-US"/>
              </w:rPr>
              <w:br/>
              <w:t>(0.002)</w:t>
            </w:r>
          </w:p>
        </w:tc>
        <w:tc>
          <w:tcPr>
            <w:tcW w:w="1620" w:type="dxa"/>
            <w:tcBorders>
              <w:right w:val="nil"/>
            </w:tcBorders>
            <w:vAlign w:val="center"/>
          </w:tcPr>
          <w:p w14:paraId="5E5610BB" w14:textId="77777777" w:rsidR="000E37A3" w:rsidRPr="00B42681" w:rsidRDefault="00BF4B7A">
            <w:pPr>
              <w:keepNext/>
              <w:spacing w:before="0" w:after="0"/>
              <w:jc w:val="center"/>
              <w:rPr>
                <w:rStyle w:val="TabelleDiagrammText"/>
                <w:lang w:val="en-US"/>
              </w:rPr>
            </w:pPr>
            <w:r w:rsidRPr="00B42681">
              <w:rPr>
                <w:rStyle w:val="TabelleDiagrammText"/>
                <w:lang w:val="en-US"/>
              </w:rPr>
              <w:t>0.045***</w:t>
            </w:r>
            <w:r w:rsidRPr="00B42681">
              <w:rPr>
                <w:rStyle w:val="TabelleDiagrammText"/>
                <w:lang w:val="en-US"/>
              </w:rPr>
              <w:br/>
              <w:t>(0.002)</w:t>
            </w:r>
          </w:p>
        </w:tc>
      </w:tr>
      <w:tr w:rsidR="00C50866" w:rsidRPr="00B42681" w14:paraId="2E1F0071" w14:textId="77777777" w:rsidTr="00C50866">
        <w:trPr>
          <w:cantSplit/>
          <w:jc w:val="center"/>
        </w:trPr>
        <w:tc>
          <w:tcPr>
            <w:tcW w:w="2268" w:type="dxa"/>
            <w:tcBorders>
              <w:left w:val="nil"/>
            </w:tcBorders>
            <w:vAlign w:val="center"/>
          </w:tcPr>
          <w:p w14:paraId="185D0FA0" w14:textId="77777777" w:rsidR="000E37A3" w:rsidRPr="00B42681" w:rsidRDefault="00BF4B7A">
            <w:pPr>
              <w:keepNext/>
              <w:spacing w:before="0" w:after="0"/>
              <w:jc w:val="center"/>
              <w:rPr>
                <w:rStyle w:val="TabelleDiagrammText"/>
                <w:lang w:val="en-US"/>
              </w:rPr>
            </w:pPr>
            <w:r w:rsidRPr="00B42681">
              <w:rPr>
                <w:rStyle w:val="TabelleDiagrammText"/>
                <w:lang w:val="en-US"/>
              </w:rPr>
              <w:t>Age2</w:t>
            </w:r>
          </w:p>
        </w:tc>
        <w:tc>
          <w:tcPr>
            <w:tcW w:w="1620" w:type="dxa"/>
            <w:vAlign w:val="center"/>
          </w:tcPr>
          <w:p w14:paraId="452D3774" w14:textId="77777777" w:rsidR="000E37A3" w:rsidRPr="00B42681" w:rsidRDefault="00BF4B7A">
            <w:pPr>
              <w:keepNext/>
              <w:spacing w:before="0" w:after="0"/>
              <w:jc w:val="center"/>
              <w:rPr>
                <w:rStyle w:val="TabelleDiagrammText"/>
                <w:lang w:val="en-US"/>
              </w:rPr>
            </w:pPr>
            <w:r w:rsidRPr="00B42681">
              <w:rPr>
                <w:rStyle w:val="TabelleDiagrammText"/>
                <w:lang w:val="en-US"/>
              </w:rPr>
              <w:t>0.041***</w:t>
            </w:r>
            <w:r w:rsidRPr="00B42681">
              <w:rPr>
                <w:rStyle w:val="TabelleDiagrammText"/>
                <w:lang w:val="en-US"/>
              </w:rPr>
              <w:br/>
              <w:t>(0.002)</w:t>
            </w:r>
          </w:p>
        </w:tc>
        <w:tc>
          <w:tcPr>
            <w:tcW w:w="1620" w:type="dxa"/>
            <w:tcBorders>
              <w:right w:val="nil"/>
            </w:tcBorders>
            <w:vAlign w:val="center"/>
          </w:tcPr>
          <w:p w14:paraId="72B53E2C" w14:textId="77777777" w:rsidR="000E37A3" w:rsidRPr="00B42681" w:rsidRDefault="00BF4B7A">
            <w:pPr>
              <w:keepNext/>
              <w:spacing w:before="0" w:after="0"/>
              <w:jc w:val="center"/>
              <w:rPr>
                <w:rStyle w:val="TabelleDiagrammText"/>
                <w:lang w:val="en-US"/>
              </w:rPr>
            </w:pPr>
            <w:r w:rsidRPr="00B42681">
              <w:rPr>
                <w:rStyle w:val="TabelleDiagrammText"/>
                <w:lang w:val="en-US"/>
              </w:rPr>
              <w:t>0.040***</w:t>
            </w:r>
            <w:r w:rsidRPr="00B42681">
              <w:rPr>
                <w:rStyle w:val="TabelleDiagrammText"/>
                <w:lang w:val="en-US"/>
              </w:rPr>
              <w:br/>
              <w:t>(0.002)</w:t>
            </w:r>
          </w:p>
        </w:tc>
      </w:tr>
      <w:tr w:rsidR="00C50866" w:rsidRPr="00B42681" w14:paraId="63734678" w14:textId="77777777" w:rsidTr="00C50866">
        <w:trPr>
          <w:cantSplit/>
          <w:jc w:val="center"/>
        </w:trPr>
        <w:tc>
          <w:tcPr>
            <w:tcW w:w="2268" w:type="dxa"/>
            <w:tcBorders>
              <w:left w:val="nil"/>
            </w:tcBorders>
            <w:vAlign w:val="center"/>
          </w:tcPr>
          <w:p w14:paraId="7660BC73" w14:textId="77777777" w:rsidR="000E37A3" w:rsidRPr="00B42681" w:rsidRDefault="00BF4B7A">
            <w:pPr>
              <w:keepNext/>
              <w:spacing w:before="0" w:after="0"/>
              <w:jc w:val="center"/>
              <w:rPr>
                <w:rStyle w:val="TabelleDiagrammText"/>
                <w:lang w:val="en-US"/>
              </w:rPr>
            </w:pPr>
            <w:r w:rsidRPr="00B42681">
              <w:rPr>
                <w:rStyle w:val="TabelleDiagrammText"/>
                <w:lang w:val="en-US"/>
              </w:rPr>
              <w:t>Married</w:t>
            </w:r>
          </w:p>
        </w:tc>
        <w:tc>
          <w:tcPr>
            <w:tcW w:w="1620" w:type="dxa"/>
            <w:vAlign w:val="center"/>
          </w:tcPr>
          <w:p w14:paraId="782A79F7" w14:textId="77777777" w:rsidR="000E37A3" w:rsidRPr="00B42681" w:rsidRDefault="00BF4B7A">
            <w:pPr>
              <w:keepNext/>
              <w:spacing w:before="0" w:after="0"/>
              <w:jc w:val="center"/>
              <w:rPr>
                <w:rStyle w:val="TabelleDiagrammText"/>
                <w:lang w:val="en-US"/>
              </w:rPr>
            </w:pPr>
            <w:r w:rsidRPr="00B42681">
              <w:rPr>
                <w:rStyle w:val="TabelleDiagrammText"/>
                <w:lang w:val="en-US"/>
              </w:rPr>
              <w:t>0.116***</w:t>
            </w:r>
            <w:r w:rsidRPr="00B42681">
              <w:rPr>
                <w:rStyle w:val="TabelleDiagrammText"/>
                <w:lang w:val="en-US"/>
              </w:rPr>
              <w:br/>
              <w:t>(0.008)</w:t>
            </w:r>
          </w:p>
        </w:tc>
        <w:tc>
          <w:tcPr>
            <w:tcW w:w="1620" w:type="dxa"/>
            <w:tcBorders>
              <w:right w:val="nil"/>
            </w:tcBorders>
            <w:vAlign w:val="center"/>
          </w:tcPr>
          <w:p w14:paraId="1095F20B" w14:textId="77777777" w:rsidR="000E37A3" w:rsidRPr="00B42681" w:rsidRDefault="00BF4B7A">
            <w:pPr>
              <w:keepNext/>
              <w:spacing w:before="0" w:after="0"/>
              <w:jc w:val="center"/>
              <w:rPr>
                <w:rStyle w:val="TabelleDiagrammText"/>
                <w:lang w:val="en-US"/>
              </w:rPr>
            </w:pPr>
            <w:r w:rsidRPr="00B42681">
              <w:rPr>
                <w:rStyle w:val="TabelleDiagrammText"/>
                <w:lang w:val="en-US"/>
              </w:rPr>
              <w:t>0.108***</w:t>
            </w:r>
            <w:r w:rsidRPr="00B42681">
              <w:rPr>
                <w:rStyle w:val="TabelleDiagrammText"/>
                <w:lang w:val="en-US"/>
              </w:rPr>
              <w:br/>
              <w:t>(0.008)</w:t>
            </w:r>
          </w:p>
        </w:tc>
      </w:tr>
      <w:tr w:rsidR="00C50866" w:rsidRPr="00B42681" w14:paraId="3E55BA3E" w14:textId="77777777" w:rsidTr="00C50866">
        <w:trPr>
          <w:cantSplit/>
          <w:jc w:val="center"/>
        </w:trPr>
        <w:tc>
          <w:tcPr>
            <w:tcW w:w="2268" w:type="dxa"/>
            <w:tcBorders>
              <w:left w:val="nil"/>
            </w:tcBorders>
            <w:vAlign w:val="center"/>
          </w:tcPr>
          <w:p w14:paraId="58634574" w14:textId="77777777" w:rsidR="000E37A3" w:rsidRPr="00B42681" w:rsidRDefault="00BF4B7A">
            <w:pPr>
              <w:keepNext/>
              <w:spacing w:before="0" w:after="0"/>
              <w:jc w:val="center"/>
              <w:rPr>
                <w:rStyle w:val="TabelleDiagrammText"/>
                <w:lang w:val="en-US"/>
              </w:rPr>
            </w:pPr>
            <w:r w:rsidRPr="00B42681">
              <w:rPr>
                <w:rStyle w:val="TabelleDiagrammText"/>
                <w:lang w:val="en-US"/>
              </w:rPr>
              <w:t>Secondary school</w:t>
            </w:r>
          </w:p>
        </w:tc>
        <w:tc>
          <w:tcPr>
            <w:tcW w:w="1620" w:type="dxa"/>
            <w:vAlign w:val="center"/>
          </w:tcPr>
          <w:p w14:paraId="736C6780" w14:textId="77777777" w:rsidR="000E37A3" w:rsidRPr="00B42681" w:rsidRDefault="00BF4B7A">
            <w:pPr>
              <w:keepNext/>
              <w:spacing w:before="0" w:after="0"/>
              <w:jc w:val="center"/>
              <w:rPr>
                <w:rStyle w:val="TabelleDiagrammText"/>
                <w:lang w:val="en-US"/>
              </w:rPr>
            </w:pPr>
            <w:r w:rsidRPr="00B42681">
              <w:rPr>
                <w:rStyle w:val="TabelleDiagrammText"/>
                <w:lang w:val="en-US"/>
              </w:rPr>
              <w:t>0.060**</w:t>
            </w:r>
            <w:r w:rsidRPr="00B42681">
              <w:rPr>
                <w:rStyle w:val="TabelleDiagrammText"/>
                <w:lang w:val="en-US"/>
              </w:rPr>
              <w:br/>
              <w:t>(0.026)</w:t>
            </w:r>
          </w:p>
        </w:tc>
        <w:tc>
          <w:tcPr>
            <w:tcW w:w="1620" w:type="dxa"/>
            <w:tcBorders>
              <w:right w:val="nil"/>
            </w:tcBorders>
            <w:vAlign w:val="center"/>
          </w:tcPr>
          <w:p w14:paraId="20CB9D14" w14:textId="77777777" w:rsidR="000E37A3" w:rsidRPr="00B42681" w:rsidRDefault="00BF4B7A">
            <w:pPr>
              <w:keepNext/>
              <w:spacing w:before="0" w:after="0"/>
              <w:jc w:val="center"/>
              <w:rPr>
                <w:rStyle w:val="TabelleDiagrammText"/>
                <w:lang w:val="en-US"/>
              </w:rPr>
            </w:pPr>
            <w:r w:rsidRPr="00B42681">
              <w:rPr>
                <w:rStyle w:val="TabelleDiagrammText"/>
                <w:lang w:val="en-US"/>
              </w:rPr>
              <w:t>0.067***</w:t>
            </w:r>
            <w:r w:rsidRPr="00B42681">
              <w:rPr>
                <w:rStyle w:val="TabelleDiagrammText"/>
                <w:lang w:val="en-US"/>
              </w:rPr>
              <w:br/>
              <w:t>(0.015)</w:t>
            </w:r>
          </w:p>
        </w:tc>
      </w:tr>
      <w:tr w:rsidR="00C50866" w:rsidRPr="00B42681" w14:paraId="250E134F" w14:textId="77777777" w:rsidTr="00C50866">
        <w:trPr>
          <w:cantSplit/>
          <w:jc w:val="center"/>
        </w:trPr>
        <w:tc>
          <w:tcPr>
            <w:tcW w:w="2268" w:type="dxa"/>
            <w:tcBorders>
              <w:left w:val="nil"/>
            </w:tcBorders>
            <w:vAlign w:val="center"/>
          </w:tcPr>
          <w:p w14:paraId="79D6BC47" w14:textId="78920955" w:rsidR="000E37A3" w:rsidRPr="00B42681" w:rsidRDefault="00B42681">
            <w:pPr>
              <w:keepNext/>
              <w:spacing w:before="0" w:after="0"/>
              <w:jc w:val="center"/>
              <w:rPr>
                <w:rStyle w:val="TabelleDiagrammText"/>
                <w:lang w:val="en-US"/>
              </w:rPr>
            </w:pPr>
            <w:r>
              <w:rPr>
                <w:rStyle w:val="TabelleDiagrammText"/>
                <w:lang w:val="en-US"/>
              </w:rPr>
              <w:t>College</w:t>
            </w:r>
          </w:p>
        </w:tc>
        <w:tc>
          <w:tcPr>
            <w:tcW w:w="1620" w:type="dxa"/>
            <w:vAlign w:val="center"/>
          </w:tcPr>
          <w:p w14:paraId="3E01F53E" w14:textId="77777777" w:rsidR="000E37A3" w:rsidRPr="00B42681" w:rsidRDefault="00BF4B7A">
            <w:pPr>
              <w:keepNext/>
              <w:spacing w:before="0" w:after="0"/>
              <w:jc w:val="center"/>
              <w:rPr>
                <w:rStyle w:val="TabelleDiagrammText"/>
                <w:lang w:val="en-US"/>
              </w:rPr>
            </w:pPr>
            <w:r w:rsidRPr="00B42681">
              <w:rPr>
                <w:rStyle w:val="TabelleDiagrammText"/>
                <w:lang w:val="en-US"/>
              </w:rPr>
              <w:t>0.117**</w:t>
            </w:r>
            <w:r w:rsidRPr="00B42681">
              <w:rPr>
                <w:rStyle w:val="TabelleDiagrammText"/>
                <w:lang w:val="en-US"/>
              </w:rPr>
              <w:br/>
              <w:t>(0.055)</w:t>
            </w:r>
          </w:p>
        </w:tc>
        <w:tc>
          <w:tcPr>
            <w:tcW w:w="1620" w:type="dxa"/>
            <w:tcBorders>
              <w:right w:val="nil"/>
            </w:tcBorders>
            <w:vAlign w:val="center"/>
          </w:tcPr>
          <w:p w14:paraId="6C2A1254" w14:textId="77777777" w:rsidR="000E37A3" w:rsidRPr="00B42681" w:rsidRDefault="00BF4B7A">
            <w:pPr>
              <w:keepNext/>
              <w:spacing w:before="0" w:after="0"/>
              <w:jc w:val="center"/>
              <w:rPr>
                <w:rStyle w:val="TabelleDiagrammText"/>
                <w:lang w:val="en-US"/>
              </w:rPr>
            </w:pPr>
            <w:r w:rsidRPr="00B42681">
              <w:rPr>
                <w:rStyle w:val="TabelleDiagrammText"/>
                <w:lang w:val="en-US"/>
              </w:rPr>
              <w:t>0.153***</w:t>
            </w:r>
            <w:r w:rsidRPr="00B42681">
              <w:rPr>
                <w:rStyle w:val="TabelleDiagrammText"/>
                <w:lang w:val="en-US"/>
              </w:rPr>
              <w:br/>
              <w:t>(0.029)</w:t>
            </w:r>
          </w:p>
        </w:tc>
      </w:tr>
      <w:tr w:rsidR="00C50866" w:rsidRPr="00B42681" w14:paraId="209075DE" w14:textId="77777777" w:rsidTr="00C50866">
        <w:trPr>
          <w:cantSplit/>
          <w:trHeight w:val="543"/>
          <w:jc w:val="center"/>
        </w:trPr>
        <w:tc>
          <w:tcPr>
            <w:tcW w:w="2268" w:type="dxa"/>
            <w:tcBorders>
              <w:left w:val="nil"/>
            </w:tcBorders>
            <w:vAlign w:val="center"/>
          </w:tcPr>
          <w:p w14:paraId="28077BAB" w14:textId="77777777" w:rsidR="000E37A3" w:rsidRPr="00B42681" w:rsidRDefault="00BF4B7A">
            <w:pPr>
              <w:keepNext/>
              <w:spacing w:before="0" w:after="0"/>
              <w:jc w:val="center"/>
              <w:rPr>
                <w:rStyle w:val="TabelleDiagrammText"/>
                <w:lang w:val="en-US"/>
              </w:rPr>
            </w:pPr>
            <w:r w:rsidRPr="00B42681">
              <w:rPr>
                <w:rStyle w:val="TabelleDiagrammText"/>
                <w:lang w:val="en-US"/>
              </w:rPr>
              <w:t>A-levels</w:t>
            </w:r>
          </w:p>
        </w:tc>
        <w:tc>
          <w:tcPr>
            <w:tcW w:w="1620" w:type="dxa"/>
            <w:vAlign w:val="center"/>
          </w:tcPr>
          <w:p w14:paraId="42200AEA" w14:textId="77777777" w:rsidR="000E37A3" w:rsidRPr="00B42681" w:rsidRDefault="00BF4B7A">
            <w:pPr>
              <w:keepNext/>
              <w:spacing w:before="0" w:after="0"/>
              <w:jc w:val="center"/>
              <w:rPr>
                <w:rStyle w:val="TabelleDiagrammText"/>
                <w:lang w:val="en-US"/>
              </w:rPr>
            </w:pPr>
            <w:r w:rsidRPr="00B42681">
              <w:rPr>
                <w:rStyle w:val="TabelleDiagrammText"/>
                <w:lang w:val="en-US"/>
              </w:rPr>
              <w:t>0.150***</w:t>
            </w:r>
            <w:r w:rsidRPr="00B42681">
              <w:rPr>
                <w:rStyle w:val="TabelleDiagrammText"/>
                <w:lang w:val="en-US"/>
              </w:rPr>
              <w:br/>
              <w:t>(0.050)</w:t>
            </w:r>
          </w:p>
        </w:tc>
        <w:tc>
          <w:tcPr>
            <w:tcW w:w="1620" w:type="dxa"/>
            <w:tcBorders>
              <w:right w:val="nil"/>
            </w:tcBorders>
            <w:vAlign w:val="center"/>
          </w:tcPr>
          <w:p w14:paraId="624F8AE6" w14:textId="77777777" w:rsidR="000E37A3" w:rsidRPr="00B42681" w:rsidRDefault="00BF4B7A">
            <w:pPr>
              <w:keepNext/>
              <w:spacing w:before="0" w:after="0"/>
              <w:jc w:val="center"/>
              <w:rPr>
                <w:rStyle w:val="TabelleDiagrammText"/>
                <w:lang w:val="en-US"/>
              </w:rPr>
            </w:pPr>
            <w:r w:rsidRPr="00B42681">
              <w:rPr>
                <w:rStyle w:val="TabelleDiagrammText"/>
                <w:lang w:val="en-US"/>
              </w:rPr>
              <w:t>0.193***</w:t>
            </w:r>
            <w:r w:rsidRPr="00B42681">
              <w:rPr>
                <w:rStyle w:val="TabelleDiagrammText"/>
                <w:lang w:val="en-US"/>
              </w:rPr>
              <w:br/>
              <w:t>(0.025)</w:t>
            </w:r>
          </w:p>
        </w:tc>
      </w:tr>
      <w:tr w:rsidR="00C50866" w:rsidRPr="00B42681" w14:paraId="468BEA55" w14:textId="77777777" w:rsidTr="00C50866">
        <w:trPr>
          <w:cantSplit/>
          <w:jc w:val="center"/>
        </w:trPr>
        <w:tc>
          <w:tcPr>
            <w:tcW w:w="2268" w:type="dxa"/>
            <w:tcBorders>
              <w:left w:val="nil"/>
            </w:tcBorders>
            <w:vAlign w:val="center"/>
          </w:tcPr>
          <w:p w14:paraId="61069718" w14:textId="77777777" w:rsidR="000E37A3" w:rsidRPr="00B42681" w:rsidRDefault="00BF4B7A">
            <w:pPr>
              <w:keepNext/>
              <w:spacing w:before="0" w:after="0"/>
              <w:jc w:val="center"/>
              <w:rPr>
                <w:rStyle w:val="TabelleDiagrammText"/>
                <w:lang w:val="en-US"/>
              </w:rPr>
            </w:pPr>
            <w:r w:rsidRPr="00B42681">
              <w:rPr>
                <w:rStyle w:val="TabelleDiagrammText"/>
                <w:lang w:val="en-US"/>
              </w:rPr>
              <w:t>InfoeduQC1</w:t>
            </w:r>
          </w:p>
        </w:tc>
        <w:tc>
          <w:tcPr>
            <w:tcW w:w="1620" w:type="dxa"/>
            <w:vAlign w:val="center"/>
          </w:tcPr>
          <w:p w14:paraId="54DF5E91" w14:textId="77777777" w:rsidR="000E37A3" w:rsidRPr="00B42681" w:rsidRDefault="00BF4B7A">
            <w:pPr>
              <w:keepNext/>
              <w:spacing w:before="0" w:after="0"/>
              <w:jc w:val="center"/>
              <w:rPr>
                <w:rStyle w:val="TabelleDiagrammText"/>
                <w:lang w:val="en-US"/>
              </w:rPr>
            </w:pPr>
            <w:r w:rsidRPr="00B42681">
              <w:rPr>
                <w:rStyle w:val="TabelleDiagrammText"/>
                <w:lang w:val="en-US"/>
              </w:rPr>
              <w:t>0.075***</w:t>
            </w:r>
            <w:r w:rsidRPr="00B42681">
              <w:rPr>
                <w:rStyle w:val="TabelleDiagrammText"/>
                <w:lang w:val="en-US"/>
              </w:rPr>
              <w:br/>
              <w:t>(0.013)</w:t>
            </w:r>
          </w:p>
        </w:tc>
        <w:tc>
          <w:tcPr>
            <w:tcW w:w="1620" w:type="dxa"/>
            <w:tcBorders>
              <w:right w:val="nil"/>
            </w:tcBorders>
            <w:vAlign w:val="center"/>
          </w:tcPr>
          <w:p w14:paraId="183BBB44" w14:textId="77777777" w:rsidR="00C50866" w:rsidRPr="00B42681" w:rsidRDefault="00C50866" w:rsidP="00C50866">
            <w:pPr>
              <w:keepNext/>
              <w:spacing w:before="0" w:after="0"/>
              <w:ind w:firstLine="180"/>
              <w:jc w:val="center"/>
              <w:rPr>
                <w:rStyle w:val="TabelleDiagrammText"/>
                <w:lang w:val="en-US"/>
              </w:rPr>
            </w:pPr>
          </w:p>
        </w:tc>
      </w:tr>
      <w:tr w:rsidR="00C50866" w:rsidRPr="00B42681" w14:paraId="475739C6" w14:textId="77777777" w:rsidTr="00C50866">
        <w:trPr>
          <w:cantSplit/>
          <w:jc w:val="center"/>
        </w:trPr>
        <w:tc>
          <w:tcPr>
            <w:tcW w:w="2268" w:type="dxa"/>
            <w:tcBorders>
              <w:left w:val="nil"/>
            </w:tcBorders>
            <w:vAlign w:val="center"/>
          </w:tcPr>
          <w:p w14:paraId="00A9956D" w14:textId="77777777" w:rsidR="000E37A3" w:rsidRPr="00B42681" w:rsidRDefault="00BF4B7A">
            <w:pPr>
              <w:keepNext/>
              <w:spacing w:before="0" w:after="0"/>
              <w:jc w:val="center"/>
              <w:rPr>
                <w:rStyle w:val="TabelleDiagrammText"/>
                <w:lang w:val="en-US"/>
              </w:rPr>
            </w:pPr>
            <w:r w:rsidRPr="00B42681">
              <w:rPr>
                <w:rStyle w:val="TabelleDiagrammText"/>
                <w:lang w:val="en-US"/>
              </w:rPr>
              <w:t>InfoeduQC2</w:t>
            </w:r>
          </w:p>
        </w:tc>
        <w:tc>
          <w:tcPr>
            <w:tcW w:w="1620" w:type="dxa"/>
            <w:vAlign w:val="center"/>
          </w:tcPr>
          <w:p w14:paraId="04D62236" w14:textId="77777777" w:rsidR="00C50866" w:rsidRPr="00B42681" w:rsidRDefault="00C50866" w:rsidP="00C50866">
            <w:pPr>
              <w:keepNext/>
              <w:spacing w:before="0" w:after="0"/>
              <w:ind w:firstLine="180"/>
              <w:jc w:val="center"/>
              <w:rPr>
                <w:rStyle w:val="TabelleDiagrammText"/>
                <w:lang w:val="en-US"/>
              </w:rPr>
            </w:pPr>
          </w:p>
        </w:tc>
        <w:tc>
          <w:tcPr>
            <w:tcW w:w="1620" w:type="dxa"/>
            <w:tcBorders>
              <w:right w:val="nil"/>
            </w:tcBorders>
            <w:vAlign w:val="center"/>
          </w:tcPr>
          <w:p w14:paraId="25EB1A28" w14:textId="77777777" w:rsidR="000E37A3" w:rsidRPr="00B42681" w:rsidRDefault="00BF4B7A">
            <w:pPr>
              <w:keepNext/>
              <w:spacing w:before="0" w:after="0"/>
              <w:jc w:val="center"/>
              <w:rPr>
                <w:rStyle w:val="TabelleDiagrammText"/>
                <w:lang w:val="en-US"/>
              </w:rPr>
            </w:pPr>
            <w:r w:rsidRPr="00B42681">
              <w:rPr>
                <w:rStyle w:val="TabelleDiagrammText"/>
                <w:lang w:val="en-US"/>
              </w:rPr>
              <w:t>0.057***</w:t>
            </w:r>
            <w:r w:rsidRPr="00B42681">
              <w:rPr>
                <w:rStyle w:val="TabelleDiagrammText"/>
                <w:lang w:val="en-US"/>
              </w:rPr>
              <w:br/>
              <w:t>(0.010)</w:t>
            </w:r>
          </w:p>
        </w:tc>
      </w:tr>
      <w:tr w:rsidR="00C50866" w:rsidRPr="00B42681" w14:paraId="5BDD1BF8" w14:textId="77777777" w:rsidTr="00C50866">
        <w:trPr>
          <w:cantSplit/>
          <w:jc w:val="center"/>
        </w:trPr>
        <w:tc>
          <w:tcPr>
            <w:tcW w:w="2268" w:type="dxa"/>
            <w:tcBorders>
              <w:left w:val="nil"/>
            </w:tcBorders>
            <w:vAlign w:val="center"/>
          </w:tcPr>
          <w:p w14:paraId="78503CD3" w14:textId="288ED10F" w:rsidR="000E37A3" w:rsidRPr="00B42681" w:rsidRDefault="00BF4B7A">
            <w:pPr>
              <w:keepNext/>
              <w:spacing w:before="0" w:after="0"/>
              <w:jc w:val="center"/>
              <w:rPr>
                <w:rStyle w:val="TabelleDiagrammText"/>
                <w:lang w:val="en-US"/>
              </w:rPr>
            </w:pPr>
            <w:r w:rsidRPr="00B42681">
              <w:rPr>
                <w:rStyle w:val="TabelleDiagrammText"/>
                <w:lang w:val="en-US"/>
              </w:rPr>
              <w:t>InfoeduQC1*</w:t>
            </w:r>
            <w:r w:rsidR="00B42681">
              <w:rPr>
                <w:rStyle w:val="TabelleDiagrammText"/>
                <w:lang w:val="en-US"/>
              </w:rPr>
              <w:t>Secondary</w:t>
            </w:r>
          </w:p>
        </w:tc>
        <w:tc>
          <w:tcPr>
            <w:tcW w:w="1620" w:type="dxa"/>
            <w:vAlign w:val="center"/>
          </w:tcPr>
          <w:p w14:paraId="393A75B8" w14:textId="77777777" w:rsidR="000E37A3" w:rsidRPr="00B42681" w:rsidRDefault="00BF4B7A">
            <w:pPr>
              <w:keepNext/>
              <w:spacing w:before="0" w:after="0"/>
              <w:jc w:val="center"/>
              <w:rPr>
                <w:rStyle w:val="TabelleDiagrammText"/>
                <w:lang w:val="en-US"/>
              </w:rPr>
            </w:pPr>
            <w:r w:rsidRPr="00B42681">
              <w:rPr>
                <w:rStyle w:val="TabelleDiagrammText"/>
                <w:lang w:val="en-US"/>
              </w:rPr>
              <w:t>0.039</w:t>
            </w:r>
            <w:r w:rsidRPr="00B42681">
              <w:rPr>
                <w:rStyle w:val="TabelleDiagrammText"/>
                <w:lang w:val="en-US"/>
              </w:rPr>
              <w:br/>
              <w:t>(0.027)</w:t>
            </w:r>
          </w:p>
        </w:tc>
        <w:tc>
          <w:tcPr>
            <w:tcW w:w="1620" w:type="dxa"/>
            <w:tcBorders>
              <w:right w:val="nil"/>
            </w:tcBorders>
            <w:vAlign w:val="center"/>
          </w:tcPr>
          <w:p w14:paraId="12C2F27B" w14:textId="77777777" w:rsidR="00C50866" w:rsidRPr="00B42681" w:rsidRDefault="00C50866" w:rsidP="00C50866">
            <w:pPr>
              <w:keepNext/>
              <w:spacing w:before="0" w:after="0"/>
              <w:ind w:firstLine="180"/>
              <w:jc w:val="center"/>
              <w:rPr>
                <w:rStyle w:val="TabelleDiagrammText"/>
                <w:lang w:val="en-US"/>
              </w:rPr>
            </w:pPr>
          </w:p>
        </w:tc>
      </w:tr>
      <w:tr w:rsidR="00C50866" w:rsidRPr="00B42681" w14:paraId="77E13E1A" w14:textId="77777777" w:rsidTr="00C50866">
        <w:trPr>
          <w:cantSplit/>
          <w:jc w:val="center"/>
        </w:trPr>
        <w:tc>
          <w:tcPr>
            <w:tcW w:w="2268" w:type="dxa"/>
            <w:tcBorders>
              <w:left w:val="nil"/>
            </w:tcBorders>
            <w:vAlign w:val="center"/>
          </w:tcPr>
          <w:p w14:paraId="4C86D747" w14:textId="7FEC8EBF" w:rsidR="000E37A3" w:rsidRPr="00B42681" w:rsidRDefault="00BF4B7A">
            <w:pPr>
              <w:keepNext/>
              <w:spacing w:before="0" w:after="0"/>
              <w:jc w:val="center"/>
              <w:rPr>
                <w:rStyle w:val="TabelleDiagrammText"/>
                <w:lang w:val="en-US"/>
              </w:rPr>
            </w:pPr>
            <w:r w:rsidRPr="00B42681">
              <w:rPr>
                <w:rStyle w:val="TabelleDiagrammText"/>
                <w:lang w:val="en-US"/>
              </w:rPr>
              <w:t>InfoeduQC1*</w:t>
            </w:r>
            <w:r w:rsidR="00B42681">
              <w:rPr>
                <w:rStyle w:val="TabelleDiagrammText"/>
                <w:lang w:val="en-US"/>
              </w:rPr>
              <w:t>College</w:t>
            </w:r>
          </w:p>
        </w:tc>
        <w:tc>
          <w:tcPr>
            <w:tcW w:w="1620" w:type="dxa"/>
            <w:vAlign w:val="center"/>
          </w:tcPr>
          <w:p w14:paraId="6BFDA4FE" w14:textId="77777777" w:rsidR="000E37A3" w:rsidRPr="00B42681" w:rsidRDefault="00BF4B7A">
            <w:pPr>
              <w:keepNext/>
              <w:spacing w:before="0" w:after="0"/>
              <w:jc w:val="center"/>
              <w:rPr>
                <w:rStyle w:val="TabelleDiagrammText"/>
                <w:lang w:val="en-US"/>
              </w:rPr>
            </w:pPr>
            <w:r w:rsidRPr="00B42681">
              <w:rPr>
                <w:rStyle w:val="TabelleDiagrammText"/>
                <w:lang w:val="en-US"/>
              </w:rPr>
              <w:t>0.115**</w:t>
            </w:r>
            <w:r w:rsidRPr="00B42681">
              <w:rPr>
                <w:rStyle w:val="TabelleDiagrammText"/>
                <w:lang w:val="en-US"/>
              </w:rPr>
              <w:br/>
              <w:t>(0.055)</w:t>
            </w:r>
          </w:p>
        </w:tc>
        <w:tc>
          <w:tcPr>
            <w:tcW w:w="1620" w:type="dxa"/>
            <w:tcBorders>
              <w:right w:val="nil"/>
            </w:tcBorders>
            <w:vAlign w:val="center"/>
          </w:tcPr>
          <w:p w14:paraId="7CAF9B2E" w14:textId="77777777" w:rsidR="00C50866" w:rsidRPr="00B42681" w:rsidRDefault="00C50866" w:rsidP="00C50866">
            <w:pPr>
              <w:keepNext/>
              <w:spacing w:before="0" w:after="0"/>
              <w:ind w:firstLine="180"/>
              <w:jc w:val="center"/>
              <w:rPr>
                <w:rStyle w:val="TabelleDiagrammText"/>
                <w:lang w:val="en-US"/>
              </w:rPr>
            </w:pPr>
          </w:p>
        </w:tc>
      </w:tr>
      <w:tr w:rsidR="00C50866" w:rsidRPr="00B42681" w14:paraId="7457FB03" w14:textId="77777777" w:rsidTr="00C50866">
        <w:trPr>
          <w:cantSplit/>
          <w:jc w:val="center"/>
        </w:trPr>
        <w:tc>
          <w:tcPr>
            <w:tcW w:w="2268" w:type="dxa"/>
            <w:tcBorders>
              <w:left w:val="nil"/>
            </w:tcBorders>
            <w:vAlign w:val="center"/>
          </w:tcPr>
          <w:p w14:paraId="1718582B" w14:textId="4F261DC1" w:rsidR="000E37A3" w:rsidRPr="00B42681" w:rsidRDefault="00BF4B7A">
            <w:pPr>
              <w:keepNext/>
              <w:spacing w:before="0" w:after="0"/>
              <w:jc w:val="center"/>
              <w:rPr>
                <w:rStyle w:val="TabelleDiagrammText"/>
                <w:lang w:val="en-US"/>
              </w:rPr>
            </w:pPr>
            <w:r w:rsidRPr="00B42681">
              <w:rPr>
                <w:rStyle w:val="TabelleDiagrammText"/>
                <w:lang w:val="en-US"/>
              </w:rPr>
              <w:t>InfoeduQC1*</w:t>
            </w:r>
            <w:r w:rsidR="00B42681">
              <w:rPr>
                <w:rStyle w:val="TabelleDiagrammText"/>
                <w:lang w:val="en-US"/>
              </w:rPr>
              <w:t>A-levels</w:t>
            </w:r>
          </w:p>
        </w:tc>
        <w:tc>
          <w:tcPr>
            <w:tcW w:w="1620" w:type="dxa"/>
            <w:vAlign w:val="center"/>
          </w:tcPr>
          <w:p w14:paraId="1BFB32AE" w14:textId="77777777" w:rsidR="000E37A3" w:rsidRPr="00B42681" w:rsidRDefault="00BF4B7A">
            <w:pPr>
              <w:keepNext/>
              <w:spacing w:before="0" w:after="0"/>
              <w:jc w:val="center"/>
              <w:rPr>
                <w:rStyle w:val="TabelleDiagrammText"/>
                <w:lang w:val="en-US"/>
              </w:rPr>
            </w:pPr>
            <w:r w:rsidRPr="00B42681">
              <w:rPr>
                <w:rStyle w:val="TabelleDiagrammText"/>
                <w:lang w:val="en-US"/>
              </w:rPr>
              <w:t>0.155***</w:t>
            </w:r>
            <w:r w:rsidRPr="00B42681">
              <w:rPr>
                <w:rStyle w:val="TabelleDiagrammText"/>
                <w:lang w:val="en-US"/>
              </w:rPr>
              <w:br/>
              <w:t>(0.050)</w:t>
            </w:r>
          </w:p>
        </w:tc>
        <w:tc>
          <w:tcPr>
            <w:tcW w:w="1620" w:type="dxa"/>
            <w:tcBorders>
              <w:right w:val="nil"/>
            </w:tcBorders>
            <w:vAlign w:val="center"/>
          </w:tcPr>
          <w:p w14:paraId="0ED3F483" w14:textId="77777777" w:rsidR="00C50866" w:rsidRPr="00B42681" w:rsidRDefault="00C50866" w:rsidP="00C50866">
            <w:pPr>
              <w:keepNext/>
              <w:spacing w:before="0" w:after="0"/>
              <w:ind w:firstLine="180"/>
              <w:jc w:val="center"/>
              <w:rPr>
                <w:rStyle w:val="TabelleDiagrammText"/>
                <w:lang w:val="en-US"/>
              </w:rPr>
            </w:pPr>
          </w:p>
        </w:tc>
      </w:tr>
      <w:tr w:rsidR="00C50866" w:rsidRPr="00B42681" w14:paraId="70553C1D" w14:textId="77777777" w:rsidTr="00C50866">
        <w:trPr>
          <w:cantSplit/>
          <w:jc w:val="center"/>
        </w:trPr>
        <w:tc>
          <w:tcPr>
            <w:tcW w:w="2268" w:type="dxa"/>
            <w:tcBorders>
              <w:left w:val="nil"/>
            </w:tcBorders>
            <w:vAlign w:val="center"/>
          </w:tcPr>
          <w:p w14:paraId="6E458F7C" w14:textId="584A932F" w:rsidR="000E37A3" w:rsidRPr="00B42681" w:rsidRDefault="00BF4B7A">
            <w:pPr>
              <w:keepNext/>
              <w:spacing w:before="0" w:after="0"/>
              <w:jc w:val="center"/>
              <w:rPr>
                <w:rStyle w:val="TabelleDiagrammText"/>
                <w:lang w:val="en-US"/>
              </w:rPr>
            </w:pPr>
            <w:r w:rsidRPr="00B42681">
              <w:rPr>
                <w:rStyle w:val="TabelleDiagrammText"/>
                <w:lang w:val="en-US"/>
              </w:rPr>
              <w:t>InfoeduQC2*</w:t>
            </w:r>
            <w:r w:rsidR="00B42681">
              <w:rPr>
                <w:rStyle w:val="TabelleDiagrammText"/>
                <w:lang w:val="en-US"/>
              </w:rPr>
              <w:t>Secondary</w:t>
            </w:r>
          </w:p>
        </w:tc>
        <w:tc>
          <w:tcPr>
            <w:tcW w:w="1620" w:type="dxa"/>
            <w:vAlign w:val="center"/>
          </w:tcPr>
          <w:p w14:paraId="7D9E6960" w14:textId="77777777" w:rsidR="00C50866" w:rsidRPr="00B42681" w:rsidRDefault="00C50866" w:rsidP="00C50866">
            <w:pPr>
              <w:keepNext/>
              <w:spacing w:before="0" w:after="0"/>
              <w:ind w:firstLine="180"/>
              <w:jc w:val="center"/>
              <w:rPr>
                <w:rStyle w:val="TabelleDiagrammText"/>
                <w:lang w:val="en-US"/>
              </w:rPr>
            </w:pPr>
          </w:p>
        </w:tc>
        <w:tc>
          <w:tcPr>
            <w:tcW w:w="1620" w:type="dxa"/>
            <w:tcBorders>
              <w:right w:val="nil"/>
            </w:tcBorders>
            <w:vAlign w:val="center"/>
          </w:tcPr>
          <w:p w14:paraId="413D8647" w14:textId="77777777" w:rsidR="000E37A3" w:rsidRPr="00B42681" w:rsidRDefault="00BF4B7A">
            <w:pPr>
              <w:keepNext/>
              <w:spacing w:before="0" w:after="0"/>
              <w:jc w:val="center"/>
              <w:rPr>
                <w:rStyle w:val="TabelleDiagrammText"/>
                <w:lang w:val="en-US"/>
              </w:rPr>
            </w:pPr>
            <w:r w:rsidRPr="00B42681">
              <w:rPr>
                <w:rStyle w:val="TabelleDiagrammText"/>
                <w:lang w:val="en-US"/>
              </w:rPr>
              <w:t>0.029*</w:t>
            </w:r>
            <w:r w:rsidRPr="00B42681">
              <w:rPr>
                <w:rStyle w:val="TabelleDiagrammText"/>
                <w:lang w:val="en-US"/>
              </w:rPr>
              <w:br/>
              <w:t>(0.016)</w:t>
            </w:r>
          </w:p>
        </w:tc>
      </w:tr>
      <w:tr w:rsidR="00C50866" w:rsidRPr="00B42681" w14:paraId="41E43123" w14:textId="77777777" w:rsidTr="00C50866">
        <w:trPr>
          <w:cantSplit/>
          <w:jc w:val="center"/>
        </w:trPr>
        <w:tc>
          <w:tcPr>
            <w:tcW w:w="2268" w:type="dxa"/>
            <w:tcBorders>
              <w:left w:val="nil"/>
            </w:tcBorders>
            <w:vAlign w:val="center"/>
          </w:tcPr>
          <w:p w14:paraId="10F01B13" w14:textId="7212F242" w:rsidR="000E37A3" w:rsidRPr="00B42681" w:rsidRDefault="00BF4B7A">
            <w:pPr>
              <w:keepNext/>
              <w:spacing w:before="0" w:after="0"/>
              <w:jc w:val="center"/>
              <w:rPr>
                <w:rStyle w:val="TabelleDiagrammText"/>
                <w:lang w:val="en-US"/>
              </w:rPr>
            </w:pPr>
            <w:r w:rsidRPr="00B42681">
              <w:rPr>
                <w:rStyle w:val="TabelleDiagrammText"/>
                <w:lang w:val="en-US"/>
              </w:rPr>
              <w:t>InfoeduQC2*</w:t>
            </w:r>
            <w:r w:rsidR="00B42681">
              <w:rPr>
                <w:rStyle w:val="TabelleDiagrammText"/>
                <w:lang w:val="en-US"/>
              </w:rPr>
              <w:t>College</w:t>
            </w:r>
          </w:p>
        </w:tc>
        <w:tc>
          <w:tcPr>
            <w:tcW w:w="1620" w:type="dxa"/>
            <w:vAlign w:val="center"/>
          </w:tcPr>
          <w:p w14:paraId="664B6903" w14:textId="77777777" w:rsidR="00C50866" w:rsidRPr="00B42681" w:rsidRDefault="00C50866" w:rsidP="00C50866">
            <w:pPr>
              <w:keepNext/>
              <w:spacing w:before="0" w:after="0"/>
              <w:ind w:firstLine="180"/>
              <w:jc w:val="center"/>
              <w:rPr>
                <w:rStyle w:val="TabelleDiagrammText"/>
                <w:lang w:val="en-US"/>
              </w:rPr>
            </w:pPr>
          </w:p>
        </w:tc>
        <w:tc>
          <w:tcPr>
            <w:tcW w:w="1620" w:type="dxa"/>
            <w:tcBorders>
              <w:right w:val="nil"/>
            </w:tcBorders>
            <w:vAlign w:val="center"/>
          </w:tcPr>
          <w:p w14:paraId="7608925F" w14:textId="77777777" w:rsidR="000E37A3" w:rsidRPr="00B42681" w:rsidRDefault="00BF4B7A">
            <w:pPr>
              <w:keepNext/>
              <w:spacing w:before="0" w:after="0"/>
              <w:jc w:val="center"/>
              <w:rPr>
                <w:rStyle w:val="TabelleDiagrammText"/>
                <w:lang w:val="en-US"/>
              </w:rPr>
            </w:pPr>
            <w:r w:rsidRPr="00B42681">
              <w:rPr>
                <w:rStyle w:val="TabelleDiagrammText"/>
                <w:lang w:val="en-US"/>
              </w:rPr>
              <w:t>0.085***</w:t>
            </w:r>
            <w:r w:rsidRPr="00B42681">
              <w:rPr>
                <w:rStyle w:val="TabelleDiagrammText"/>
                <w:lang w:val="en-US"/>
              </w:rPr>
              <w:br/>
              <w:t>(0.031)</w:t>
            </w:r>
          </w:p>
        </w:tc>
      </w:tr>
      <w:tr w:rsidR="00C50866" w:rsidRPr="00B42681" w14:paraId="2CDFB109" w14:textId="77777777" w:rsidTr="00C50866">
        <w:trPr>
          <w:cantSplit/>
          <w:jc w:val="center"/>
        </w:trPr>
        <w:tc>
          <w:tcPr>
            <w:tcW w:w="2268" w:type="dxa"/>
            <w:tcBorders>
              <w:left w:val="nil"/>
            </w:tcBorders>
            <w:vAlign w:val="center"/>
          </w:tcPr>
          <w:p w14:paraId="6A3DD179" w14:textId="6D9DCF0A" w:rsidR="000E37A3" w:rsidRPr="00B42681" w:rsidRDefault="00BF4B7A">
            <w:pPr>
              <w:keepNext/>
              <w:spacing w:before="0" w:after="0"/>
              <w:jc w:val="center"/>
              <w:rPr>
                <w:rStyle w:val="TabelleDiagrammText"/>
                <w:lang w:val="en-US"/>
              </w:rPr>
            </w:pPr>
            <w:r w:rsidRPr="00B42681">
              <w:rPr>
                <w:rStyle w:val="TabelleDiagrammText"/>
                <w:lang w:val="en-US"/>
              </w:rPr>
              <w:t>InfoeduQC2*</w:t>
            </w:r>
            <w:r w:rsidR="00B42681">
              <w:rPr>
                <w:rStyle w:val="TabelleDiagrammText"/>
                <w:lang w:val="en-US"/>
              </w:rPr>
              <w:t>A-levels</w:t>
            </w:r>
          </w:p>
        </w:tc>
        <w:tc>
          <w:tcPr>
            <w:tcW w:w="1620" w:type="dxa"/>
            <w:vAlign w:val="center"/>
          </w:tcPr>
          <w:p w14:paraId="6099ECEA" w14:textId="77777777" w:rsidR="00C50866" w:rsidRPr="00B42681" w:rsidRDefault="00C50866" w:rsidP="00C50866">
            <w:pPr>
              <w:keepNext/>
              <w:spacing w:before="0" w:after="0"/>
              <w:ind w:firstLine="180"/>
              <w:jc w:val="center"/>
              <w:rPr>
                <w:rStyle w:val="TabelleDiagrammText"/>
                <w:lang w:val="en-US"/>
              </w:rPr>
            </w:pPr>
          </w:p>
        </w:tc>
        <w:tc>
          <w:tcPr>
            <w:tcW w:w="1620" w:type="dxa"/>
            <w:tcBorders>
              <w:right w:val="nil"/>
            </w:tcBorders>
            <w:vAlign w:val="center"/>
          </w:tcPr>
          <w:p w14:paraId="0C22C4AC" w14:textId="77777777" w:rsidR="000E37A3" w:rsidRPr="00B42681" w:rsidRDefault="00BF4B7A">
            <w:pPr>
              <w:keepNext/>
              <w:spacing w:before="0" w:after="0"/>
              <w:jc w:val="center"/>
              <w:rPr>
                <w:rStyle w:val="TabelleDiagrammText"/>
                <w:lang w:val="en-US"/>
              </w:rPr>
            </w:pPr>
            <w:r w:rsidRPr="00B42681">
              <w:rPr>
                <w:rStyle w:val="TabelleDiagrammText"/>
                <w:lang w:val="en-US"/>
              </w:rPr>
              <w:t>0.112***</w:t>
            </w:r>
            <w:r w:rsidRPr="00B42681">
              <w:rPr>
                <w:rStyle w:val="TabelleDiagrammText"/>
                <w:lang w:val="en-US"/>
              </w:rPr>
              <w:br/>
            </w:r>
            <w:r w:rsidRPr="00B42681">
              <w:rPr>
                <w:rStyle w:val="TabelleDiagrammText"/>
                <w:lang w:val="en-US"/>
              </w:rPr>
              <w:t>(0.026)</w:t>
            </w:r>
          </w:p>
        </w:tc>
      </w:tr>
      <w:tr w:rsidR="00C50866" w:rsidRPr="00B42681" w14:paraId="1B71CCBD" w14:textId="77777777" w:rsidTr="00C50866">
        <w:trPr>
          <w:cantSplit/>
          <w:jc w:val="center"/>
        </w:trPr>
        <w:tc>
          <w:tcPr>
            <w:tcW w:w="2268" w:type="dxa"/>
            <w:tcBorders>
              <w:left w:val="nil"/>
            </w:tcBorders>
            <w:vAlign w:val="center"/>
          </w:tcPr>
          <w:p w14:paraId="1C9762BD" w14:textId="58ADB2F3" w:rsidR="000E37A3" w:rsidRPr="00B42681" w:rsidRDefault="00B42681">
            <w:pPr>
              <w:keepNext/>
              <w:spacing w:before="0" w:after="0"/>
              <w:jc w:val="center"/>
              <w:rPr>
                <w:rStyle w:val="TabelleDiagrammText"/>
                <w:lang w:val="en-US"/>
              </w:rPr>
            </w:pPr>
            <w:r w:rsidRPr="00B42681">
              <w:rPr>
                <w:rStyle w:val="TabelleDiagrammText"/>
                <w:lang w:val="en-US"/>
              </w:rPr>
              <w:t>Constant</w:t>
            </w:r>
          </w:p>
        </w:tc>
        <w:tc>
          <w:tcPr>
            <w:tcW w:w="1620" w:type="dxa"/>
            <w:vAlign w:val="center"/>
          </w:tcPr>
          <w:p w14:paraId="76B3B689" w14:textId="77777777" w:rsidR="000E37A3" w:rsidRPr="00B42681" w:rsidRDefault="00BF4B7A">
            <w:pPr>
              <w:keepNext/>
              <w:spacing w:before="0" w:after="0"/>
              <w:jc w:val="center"/>
              <w:rPr>
                <w:rStyle w:val="TabelleDiagrammText"/>
                <w:lang w:val="en-US"/>
              </w:rPr>
            </w:pPr>
            <w:r w:rsidRPr="00B42681">
              <w:rPr>
                <w:rStyle w:val="TabelleDiagrammText"/>
                <w:lang w:val="en-US"/>
              </w:rPr>
              <w:t>6.826***</w:t>
            </w:r>
            <w:r w:rsidRPr="00B42681">
              <w:rPr>
                <w:rStyle w:val="TabelleDiagrammText"/>
                <w:lang w:val="en-US"/>
              </w:rPr>
              <w:br/>
              <w:t>(0.048)</w:t>
            </w:r>
          </w:p>
        </w:tc>
        <w:tc>
          <w:tcPr>
            <w:tcW w:w="1620" w:type="dxa"/>
            <w:tcBorders>
              <w:right w:val="nil"/>
            </w:tcBorders>
            <w:vAlign w:val="center"/>
          </w:tcPr>
          <w:p w14:paraId="676EA9B7" w14:textId="77777777" w:rsidR="000E37A3" w:rsidRPr="00B42681" w:rsidRDefault="00BF4B7A">
            <w:pPr>
              <w:keepNext/>
              <w:spacing w:before="0" w:after="0"/>
              <w:jc w:val="center"/>
              <w:rPr>
                <w:rStyle w:val="TabelleDiagrammText"/>
                <w:lang w:val="en-US"/>
              </w:rPr>
            </w:pPr>
            <w:r w:rsidRPr="00B42681">
              <w:rPr>
                <w:rStyle w:val="TabelleDiagrammText"/>
                <w:lang w:val="en-US"/>
              </w:rPr>
              <w:t>6.872***</w:t>
            </w:r>
            <w:r w:rsidRPr="00B42681">
              <w:rPr>
                <w:rStyle w:val="TabelleDiagrammText"/>
                <w:lang w:val="en-US"/>
              </w:rPr>
              <w:br/>
              <w:t>(0.048)</w:t>
            </w:r>
          </w:p>
        </w:tc>
      </w:tr>
      <w:tr w:rsidR="00C50866" w:rsidRPr="00B42681" w14:paraId="13894117" w14:textId="77777777" w:rsidTr="00C50866">
        <w:trPr>
          <w:cantSplit/>
          <w:jc w:val="center"/>
        </w:trPr>
        <w:tc>
          <w:tcPr>
            <w:tcW w:w="2268" w:type="dxa"/>
            <w:tcBorders>
              <w:left w:val="nil"/>
            </w:tcBorders>
            <w:vAlign w:val="center"/>
          </w:tcPr>
          <w:p w14:paraId="77C840C7" w14:textId="77777777" w:rsidR="000E37A3" w:rsidRPr="00B42681" w:rsidRDefault="00BF4B7A">
            <w:pPr>
              <w:keepNext/>
              <w:spacing w:before="0" w:after="0"/>
              <w:jc w:val="center"/>
              <w:rPr>
                <w:rStyle w:val="TabelleDiagrammText"/>
                <w:lang w:val="en-US"/>
              </w:rPr>
            </w:pPr>
            <w:r w:rsidRPr="00B42681">
              <w:rPr>
                <w:rStyle w:val="TabelleDiagrammText"/>
                <w:lang w:val="en-US"/>
              </w:rPr>
              <w:t>Adj. R2</w:t>
            </w:r>
          </w:p>
        </w:tc>
        <w:tc>
          <w:tcPr>
            <w:tcW w:w="1620" w:type="dxa"/>
            <w:vAlign w:val="center"/>
          </w:tcPr>
          <w:p w14:paraId="586A157E" w14:textId="77777777" w:rsidR="000E37A3" w:rsidRPr="00B42681" w:rsidRDefault="00BF4B7A">
            <w:pPr>
              <w:keepNext/>
              <w:spacing w:before="0" w:after="0"/>
              <w:jc w:val="center"/>
              <w:rPr>
                <w:rStyle w:val="TabelleDiagrammText"/>
                <w:lang w:val="en-US"/>
              </w:rPr>
            </w:pPr>
            <w:r w:rsidRPr="00B42681">
              <w:rPr>
                <w:rStyle w:val="TabelleDiagrammText"/>
                <w:lang w:val="en-US"/>
              </w:rPr>
              <w:t>0.382</w:t>
            </w:r>
          </w:p>
        </w:tc>
        <w:tc>
          <w:tcPr>
            <w:tcW w:w="1620" w:type="dxa"/>
            <w:tcBorders>
              <w:right w:val="nil"/>
            </w:tcBorders>
            <w:vAlign w:val="center"/>
          </w:tcPr>
          <w:p w14:paraId="78C75EB5" w14:textId="77777777" w:rsidR="000E37A3" w:rsidRPr="00B42681" w:rsidRDefault="00BF4B7A">
            <w:pPr>
              <w:keepNext/>
              <w:spacing w:before="0" w:after="0"/>
              <w:jc w:val="center"/>
              <w:rPr>
                <w:rStyle w:val="TabelleDiagrammText"/>
                <w:lang w:val="en-US"/>
              </w:rPr>
            </w:pPr>
            <w:r w:rsidRPr="00B42681">
              <w:rPr>
                <w:rStyle w:val="TabelleDiagrammText"/>
                <w:lang w:val="en-US"/>
              </w:rPr>
              <w:t>0.389</w:t>
            </w:r>
          </w:p>
        </w:tc>
      </w:tr>
      <w:tr w:rsidR="00C50866" w:rsidRPr="00B42681" w14:paraId="50D54FBC" w14:textId="77777777" w:rsidTr="00C50866">
        <w:trPr>
          <w:cantSplit/>
          <w:jc w:val="center"/>
        </w:trPr>
        <w:tc>
          <w:tcPr>
            <w:tcW w:w="2268" w:type="dxa"/>
            <w:tcBorders>
              <w:left w:val="nil"/>
            </w:tcBorders>
            <w:vAlign w:val="center"/>
          </w:tcPr>
          <w:p w14:paraId="1392C216" w14:textId="77777777" w:rsidR="000E37A3" w:rsidRPr="00B42681" w:rsidRDefault="00BF4B7A">
            <w:pPr>
              <w:keepNext/>
              <w:spacing w:before="0" w:after="0"/>
              <w:jc w:val="center"/>
              <w:rPr>
                <w:rStyle w:val="TabelleDiagrammText"/>
                <w:lang w:val="en-US"/>
              </w:rPr>
            </w:pPr>
            <w:r w:rsidRPr="00B42681">
              <w:rPr>
                <w:rStyle w:val="TabelleDiagrammText"/>
                <w:lang w:val="en-US"/>
              </w:rPr>
              <w:t>Observations</w:t>
            </w:r>
          </w:p>
        </w:tc>
        <w:tc>
          <w:tcPr>
            <w:tcW w:w="1620" w:type="dxa"/>
            <w:vAlign w:val="center"/>
          </w:tcPr>
          <w:p w14:paraId="002C7859" w14:textId="77777777" w:rsidR="000E37A3" w:rsidRPr="00B42681" w:rsidRDefault="00BF4B7A">
            <w:pPr>
              <w:keepNext/>
              <w:spacing w:before="0" w:after="0"/>
              <w:jc w:val="center"/>
              <w:rPr>
                <w:rStyle w:val="TabelleDiagrammText"/>
                <w:lang w:val="en-US"/>
              </w:rPr>
            </w:pPr>
            <w:r w:rsidRPr="00B42681">
              <w:rPr>
                <w:rStyle w:val="TabelleDiagrammText"/>
                <w:lang w:val="en-US"/>
              </w:rPr>
              <w:t>12866</w:t>
            </w:r>
          </w:p>
        </w:tc>
        <w:tc>
          <w:tcPr>
            <w:tcW w:w="1620" w:type="dxa"/>
            <w:tcBorders>
              <w:right w:val="nil"/>
            </w:tcBorders>
            <w:vAlign w:val="center"/>
          </w:tcPr>
          <w:p w14:paraId="4511A435" w14:textId="77777777" w:rsidR="000E37A3" w:rsidRPr="00B42681" w:rsidRDefault="00BF4B7A">
            <w:pPr>
              <w:keepNext/>
              <w:spacing w:before="0" w:after="0"/>
              <w:jc w:val="center"/>
              <w:rPr>
                <w:rStyle w:val="TabelleDiagrammText"/>
                <w:lang w:val="en-US"/>
              </w:rPr>
            </w:pPr>
            <w:r w:rsidRPr="00B42681">
              <w:rPr>
                <w:rStyle w:val="TabelleDiagrammText"/>
                <w:lang w:val="en-US"/>
              </w:rPr>
              <w:t>12328</w:t>
            </w:r>
          </w:p>
        </w:tc>
      </w:tr>
    </w:tbl>
    <w:p w14:paraId="2260B64A" w14:textId="77777777" w:rsidR="000E37A3" w:rsidRPr="00B42681" w:rsidRDefault="00BF4B7A">
      <w:pPr>
        <w:keepLines/>
        <w:rPr>
          <w:rStyle w:val="TabelleDiagrammSubtext"/>
          <w:lang w:val="en-US"/>
        </w:rPr>
      </w:pPr>
      <w:r w:rsidRPr="00B42681">
        <w:rPr>
          <w:rStyle w:val="TabelleDiagrammSubtext"/>
          <w:lang w:val="en-US"/>
        </w:rPr>
        <w:t xml:space="preserve">Robust standard errors in brackets. The data set only contains full-time employed men with a school-leaving qualification. The variables </w:t>
      </w:r>
      <w:r w:rsidRPr="00B42681">
        <w:rPr>
          <w:rStyle w:val="TabelleDiagrammSubtext"/>
          <w:lang w:val="en-US"/>
        </w:rPr>
        <w:t>InfoeduQC1 and InfoeduQC2 are described in the text and in Table 1. The reference group consists of secondary school leavers. Additional control variables are 24 industry dummies and occupational group variables. Observations from the 1991/1992 and 1998/19</w:t>
      </w:r>
      <w:r w:rsidRPr="00B42681">
        <w:rPr>
          <w:rStyle w:val="TabelleDiagrammSubtext"/>
          <w:lang w:val="en-US"/>
        </w:rPr>
        <w:t>99 cross-sections are pooled. Statistical significance at the 1% (5%, 10%) level is denoted by *** (**,*).</w:t>
      </w:r>
    </w:p>
    <w:p w14:paraId="733E0A4C" w14:textId="77777777" w:rsidR="000E37A3" w:rsidRPr="00B42681" w:rsidRDefault="00BF4B7A">
      <w:pPr>
        <w:keepLines/>
        <w:rPr>
          <w:rStyle w:val="TabelleDiagrammQuellenangabe"/>
          <w:lang w:val="en-US"/>
        </w:rPr>
      </w:pPr>
      <w:r w:rsidRPr="00B42681">
        <w:rPr>
          <w:rStyle w:val="TabelleDiagrammQuellenangabe"/>
          <w:lang w:val="en-US"/>
        </w:rPr>
        <w:t>Source (origin of the table)</w:t>
      </w:r>
    </w:p>
    <w:p w14:paraId="2E1E0883" w14:textId="77777777" w:rsidR="00C50866" w:rsidRPr="00B42681" w:rsidRDefault="00C50866" w:rsidP="00033625">
      <w:pPr>
        <w:rPr>
          <w:lang w:val="en-US"/>
        </w:rPr>
      </w:pPr>
    </w:p>
    <w:p w14:paraId="513949A7" w14:textId="77777777" w:rsidR="000E37A3" w:rsidRPr="00B42681" w:rsidRDefault="00BF4B7A">
      <w:pPr>
        <w:pStyle w:val="Heading2"/>
        <w:rPr>
          <w:lang w:val="en-US"/>
        </w:rPr>
      </w:pPr>
      <w:bookmarkStart w:id="53" w:name="_Toc101748277"/>
      <w:bookmarkStart w:id="54" w:name="_Toc386194087"/>
      <w:bookmarkStart w:id="55" w:name="_Toc189666383"/>
      <w:r w:rsidRPr="00B42681">
        <w:rPr>
          <w:lang w:val="en-US"/>
        </w:rPr>
        <w:lastRenderedPageBreak/>
        <w:t>Bullet point</w:t>
      </w:r>
      <w:bookmarkEnd w:id="53"/>
      <w:bookmarkEnd w:id="54"/>
      <w:r w:rsidR="00EA3058" w:rsidRPr="00B42681">
        <w:rPr>
          <w:lang w:val="en-US"/>
        </w:rPr>
        <w:t>s</w:t>
      </w:r>
      <w:bookmarkEnd w:id="55"/>
    </w:p>
    <w:p w14:paraId="1DCB7120" w14:textId="77777777" w:rsidR="000E37A3" w:rsidRPr="00B42681" w:rsidRDefault="00BF4B7A">
      <w:pPr>
        <w:keepNext/>
        <w:rPr>
          <w:lang w:val="en-US"/>
        </w:rPr>
      </w:pPr>
      <w:r w:rsidRPr="00B42681">
        <w:rPr>
          <w:lang w:val="en-US"/>
        </w:rPr>
        <w:t xml:space="preserve">Do not insert blank lines before or after bullet points. The spacing is inserted </w:t>
      </w:r>
      <w:r w:rsidRPr="00B42681">
        <w:rPr>
          <w:lang w:val="en-US"/>
        </w:rPr>
        <w:t>automatically. Only use the following as bullet points</w:t>
      </w:r>
    </w:p>
    <w:p w14:paraId="20BF89DB" w14:textId="77777777" w:rsidR="000E37A3" w:rsidRPr="00B42681" w:rsidRDefault="00BF4B7A">
      <w:pPr>
        <w:keepNext/>
        <w:numPr>
          <w:ilvl w:val="0"/>
          <w:numId w:val="41"/>
        </w:numPr>
        <w:spacing w:before="0" w:after="0"/>
        <w:rPr>
          <w:lang w:val="en-US"/>
        </w:rPr>
      </w:pPr>
      <w:r w:rsidRPr="00B42681">
        <w:rPr>
          <w:lang w:val="en-US"/>
        </w:rPr>
        <w:t>these</w:t>
      </w:r>
    </w:p>
    <w:p w14:paraId="6F1856FF" w14:textId="77777777" w:rsidR="000E37A3" w:rsidRPr="00B42681" w:rsidRDefault="00BF4B7A">
      <w:pPr>
        <w:numPr>
          <w:ilvl w:val="0"/>
          <w:numId w:val="42"/>
        </w:numPr>
        <w:spacing w:before="0" w:after="0"/>
        <w:rPr>
          <w:lang w:val="en-US"/>
        </w:rPr>
      </w:pPr>
      <w:r w:rsidRPr="00B42681">
        <w:rPr>
          <w:lang w:val="en-US"/>
        </w:rPr>
        <w:t>or these.</w:t>
      </w:r>
    </w:p>
    <w:p w14:paraId="13CE5692" w14:textId="203D0CA2" w:rsidR="000E37A3" w:rsidRPr="00B42681" w:rsidRDefault="00BF4B7A">
      <w:pPr>
        <w:pStyle w:val="Heading1"/>
        <w:rPr>
          <w:lang w:val="en-US"/>
        </w:rPr>
      </w:pPr>
      <w:bookmarkStart w:id="56" w:name="_Toc349660228"/>
      <w:bookmarkStart w:id="57" w:name="_Toc189666384"/>
      <w:r w:rsidRPr="00B42681">
        <w:rPr>
          <w:lang w:val="en-US"/>
        </w:rPr>
        <w:t xml:space="preserve">Style </w:t>
      </w:r>
      <w:r w:rsidR="00EF4EF1" w:rsidRPr="00B42681">
        <w:rPr>
          <w:lang w:val="en-US"/>
        </w:rPr>
        <w:t xml:space="preserve">and scientific </w:t>
      </w:r>
      <w:r w:rsidR="00EA3058" w:rsidRPr="00B42681">
        <w:rPr>
          <w:lang w:val="en-US"/>
        </w:rPr>
        <w:t>writing</w:t>
      </w:r>
      <w:bookmarkEnd w:id="56"/>
      <w:bookmarkEnd w:id="57"/>
    </w:p>
    <w:p w14:paraId="6DDBE219" w14:textId="3C0EBA0C" w:rsidR="000E37A3" w:rsidRPr="00B42681" w:rsidRDefault="00EA3058">
      <w:pPr>
        <w:rPr>
          <w:lang w:val="en-US"/>
        </w:rPr>
      </w:pPr>
      <w:r w:rsidRPr="00B42681">
        <w:rPr>
          <w:lang w:val="en-US"/>
        </w:rPr>
        <w:t>The work should be checked for spelling and punctuation errors as well as missing words before submission - preferably not only by the author, but also by a proofreader.</w:t>
      </w:r>
    </w:p>
    <w:p w14:paraId="277DC8BA" w14:textId="77777777" w:rsidR="000E37A3" w:rsidRPr="00B42681" w:rsidRDefault="00BF4B7A">
      <w:pPr>
        <w:rPr>
          <w:lang w:val="en-US"/>
        </w:rPr>
      </w:pPr>
      <w:r w:rsidRPr="00B42681">
        <w:rPr>
          <w:lang w:val="en-US"/>
        </w:rPr>
        <w:t xml:space="preserve">In addition, </w:t>
      </w:r>
      <w:r w:rsidR="00125FB7" w:rsidRPr="00B42681">
        <w:rPr>
          <w:lang w:val="en-US"/>
        </w:rPr>
        <w:t>the following aspects must be considered when writing the thesis:</w:t>
      </w:r>
    </w:p>
    <w:p w14:paraId="1F8A53C6" w14:textId="77777777" w:rsidR="000E37A3" w:rsidRPr="00B42681" w:rsidRDefault="00BF4B7A">
      <w:pPr>
        <w:pStyle w:val="ListParagraph"/>
        <w:numPr>
          <w:ilvl w:val="0"/>
          <w:numId w:val="16"/>
        </w:numPr>
        <w:rPr>
          <w:lang w:val="en-US"/>
        </w:rPr>
      </w:pPr>
      <w:r w:rsidRPr="00B42681">
        <w:rPr>
          <w:lang w:val="en-US"/>
        </w:rPr>
        <w:t xml:space="preserve">All theses (Bachelor and </w:t>
      </w:r>
      <w:r w:rsidR="00125FB7" w:rsidRPr="00B42681">
        <w:rPr>
          <w:lang w:val="en-US"/>
        </w:rPr>
        <w:t>Master) can be written in English or German</w:t>
      </w:r>
      <w:r w:rsidR="00EF4EF1" w:rsidRPr="00B42681">
        <w:rPr>
          <w:lang w:val="en-US"/>
        </w:rPr>
        <w:t>.</w:t>
      </w:r>
    </w:p>
    <w:p w14:paraId="18BCA25B" w14:textId="77777777" w:rsidR="000E37A3" w:rsidRPr="00B42681" w:rsidRDefault="00125FB7">
      <w:pPr>
        <w:pStyle w:val="ListParagraph"/>
        <w:numPr>
          <w:ilvl w:val="0"/>
          <w:numId w:val="16"/>
        </w:numPr>
        <w:rPr>
          <w:lang w:val="en-US"/>
        </w:rPr>
      </w:pPr>
      <w:r w:rsidRPr="00B42681">
        <w:rPr>
          <w:lang w:val="en-US"/>
        </w:rPr>
        <w:t>The wording should be clear and unambiguous ("Whoever writes out of focus has also thought out of focus!")</w:t>
      </w:r>
      <w:r w:rsidR="00EF4EF1" w:rsidRPr="00B42681">
        <w:rPr>
          <w:lang w:val="en-US"/>
        </w:rPr>
        <w:t>.</w:t>
      </w:r>
    </w:p>
    <w:p w14:paraId="17AD4538" w14:textId="77777777" w:rsidR="000E37A3" w:rsidRPr="00B42681" w:rsidRDefault="00125FB7">
      <w:pPr>
        <w:pStyle w:val="ListParagraph"/>
        <w:numPr>
          <w:ilvl w:val="0"/>
          <w:numId w:val="16"/>
        </w:numPr>
        <w:rPr>
          <w:lang w:val="en-US"/>
        </w:rPr>
      </w:pPr>
      <w:r w:rsidRPr="00B42681">
        <w:rPr>
          <w:lang w:val="en-US"/>
        </w:rPr>
        <w:t>Short sentences using technically correct words promote readability.</w:t>
      </w:r>
    </w:p>
    <w:p w14:paraId="6D4525BF" w14:textId="77777777" w:rsidR="000E37A3" w:rsidRPr="00B42681" w:rsidRDefault="00BF4B7A">
      <w:pPr>
        <w:pStyle w:val="ListParagraph"/>
        <w:numPr>
          <w:ilvl w:val="0"/>
          <w:numId w:val="16"/>
        </w:numPr>
        <w:rPr>
          <w:lang w:val="en-US"/>
        </w:rPr>
      </w:pPr>
      <w:r w:rsidRPr="00B42681">
        <w:rPr>
          <w:lang w:val="en-US"/>
        </w:rPr>
        <w:t>Buzzwords and incorrectly used foreign words should be avoided</w:t>
      </w:r>
      <w:r w:rsidR="00EF4EF1" w:rsidRPr="00B42681">
        <w:rPr>
          <w:lang w:val="en-US"/>
        </w:rPr>
        <w:t>.</w:t>
      </w:r>
    </w:p>
    <w:p w14:paraId="10C5F744" w14:textId="1C04271E" w:rsidR="000E37A3" w:rsidRPr="00B42681" w:rsidRDefault="00BF4B7A">
      <w:pPr>
        <w:pStyle w:val="ListParagraph"/>
        <w:numPr>
          <w:ilvl w:val="0"/>
          <w:numId w:val="16"/>
        </w:numPr>
        <w:rPr>
          <w:lang w:val="en-US"/>
        </w:rPr>
      </w:pPr>
      <w:r w:rsidRPr="00B42681">
        <w:rPr>
          <w:lang w:val="en-US"/>
        </w:rPr>
        <w:t xml:space="preserve">Take care not to orientate yourself too closely to the wording of the original text. This applies in particular to </w:t>
      </w:r>
      <w:r w:rsidR="003A225D" w:rsidRPr="00B42681">
        <w:rPr>
          <w:lang w:val="en-US"/>
        </w:rPr>
        <w:t xml:space="preserve">non-academic </w:t>
      </w:r>
      <w:r w:rsidRPr="00B42681">
        <w:rPr>
          <w:lang w:val="en-US"/>
        </w:rPr>
        <w:t xml:space="preserve">sources, </w:t>
      </w:r>
      <w:r w:rsidR="00EA3058" w:rsidRPr="00B42681">
        <w:rPr>
          <w:lang w:val="en-US"/>
        </w:rPr>
        <w:t>e.g.,</w:t>
      </w:r>
      <w:r w:rsidRPr="00B42681">
        <w:rPr>
          <w:lang w:val="en-US"/>
        </w:rPr>
        <w:t xml:space="preserve"> popular magazines.</w:t>
      </w:r>
    </w:p>
    <w:p w14:paraId="15ABAE51" w14:textId="77777777" w:rsidR="000E37A3" w:rsidRPr="00B42681" w:rsidRDefault="00BF4B7A">
      <w:pPr>
        <w:pStyle w:val="ListParagraph"/>
        <w:numPr>
          <w:ilvl w:val="0"/>
          <w:numId w:val="16"/>
        </w:numPr>
        <w:rPr>
          <w:lang w:val="en-US"/>
        </w:rPr>
      </w:pPr>
      <w:r w:rsidRPr="00B42681">
        <w:rPr>
          <w:lang w:val="en-US"/>
        </w:rPr>
        <w:t>Opinions in the form of "I", "one" and "in the opinion of the author" should be avoided and re</w:t>
      </w:r>
      <w:r w:rsidRPr="00B42681">
        <w:rPr>
          <w:lang w:val="en-US"/>
        </w:rPr>
        <w:t>placed by phrases such as "this should be noted", "this should be added" and "the opinion must be contradicted"</w:t>
      </w:r>
      <w:r w:rsidR="001005AF" w:rsidRPr="00B42681">
        <w:rPr>
          <w:lang w:val="en-US"/>
        </w:rPr>
        <w:t>.</w:t>
      </w:r>
    </w:p>
    <w:p w14:paraId="764B1F42" w14:textId="77777777" w:rsidR="000E37A3" w:rsidRPr="00B42681" w:rsidRDefault="00BF4B7A">
      <w:pPr>
        <w:pStyle w:val="ListParagraph"/>
        <w:numPr>
          <w:ilvl w:val="0"/>
          <w:numId w:val="16"/>
        </w:numPr>
        <w:rPr>
          <w:lang w:val="en-US"/>
        </w:rPr>
      </w:pPr>
      <w:r w:rsidRPr="00B42681">
        <w:rPr>
          <w:lang w:val="en-US"/>
        </w:rPr>
        <w:t xml:space="preserve">Objectivity must be maintained in all statements and lines of argument. </w:t>
      </w:r>
    </w:p>
    <w:p w14:paraId="3AFB0BE8" w14:textId="77777777" w:rsidR="000E37A3" w:rsidRPr="00B42681" w:rsidRDefault="00BF4B7A">
      <w:pPr>
        <w:rPr>
          <w:lang w:val="en-US"/>
        </w:rPr>
      </w:pPr>
      <w:r w:rsidRPr="00B42681">
        <w:rPr>
          <w:lang w:val="en-US"/>
        </w:rPr>
        <w:t>In general, the ability to express oneself in a compact manner is seen</w:t>
      </w:r>
      <w:r w:rsidRPr="00B42681">
        <w:rPr>
          <w:lang w:val="en-US"/>
        </w:rPr>
        <w:t xml:space="preserve"> as positive: </w:t>
      </w:r>
    </w:p>
    <w:p w14:paraId="4C049088" w14:textId="77777777" w:rsidR="000E37A3" w:rsidRPr="00B42681" w:rsidRDefault="00BF4B7A">
      <w:pPr>
        <w:pStyle w:val="ListParagraph"/>
        <w:numPr>
          <w:ilvl w:val="0"/>
          <w:numId w:val="27"/>
        </w:numPr>
        <w:ind w:left="709"/>
        <w:rPr>
          <w:lang w:val="en-US"/>
        </w:rPr>
      </w:pPr>
      <w:r w:rsidRPr="00B42681">
        <w:rPr>
          <w:lang w:val="en-US"/>
        </w:rPr>
        <w:t>Repetitions should be avoided</w:t>
      </w:r>
      <w:r w:rsidR="00EF4EF1" w:rsidRPr="00B42681">
        <w:rPr>
          <w:lang w:val="en-US"/>
        </w:rPr>
        <w:t>.</w:t>
      </w:r>
    </w:p>
    <w:p w14:paraId="662995A9" w14:textId="77777777" w:rsidR="000E37A3" w:rsidRPr="00B42681" w:rsidRDefault="00262A4B">
      <w:pPr>
        <w:pStyle w:val="ListParagraph"/>
        <w:numPr>
          <w:ilvl w:val="0"/>
          <w:numId w:val="27"/>
        </w:numPr>
        <w:ind w:left="709"/>
        <w:rPr>
          <w:lang w:val="en-US"/>
        </w:rPr>
      </w:pPr>
      <w:r w:rsidRPr="00B42681">
        <w:rPr>
          <w:lang w:val="en-US"/>
        </w:rPr>
        <w:t>General statements should be checked to see whether they can be deleted or shortened.</w:t>
      </w:r>
    </w:p>
    <w:p w14:paraId="645F4F95" w14:textId="77777777" w:rsidR="000E37A3" w:rsidRPr="00B42681" w:rsidRDefault="00BF4B7A">
      <w:pPr>
        <w:pStyle w:val="Heading1"/>
        <w:rPr>
          <w:lang w:val="en-US"/>
        </w:rPr>
      </w:pPr>
      <w:bookmarkStart w:id="58" w:name="_Toc349660229"/>
      <w:bookmarkStart w:id="59" w:name="_Toc189666385"/>
      <w:r w:rsidRPr="00B42681">
        <w:rPr>
          <w:lang w:val="en-US"/>
        </w:rPr>
        <w:t>Working with scientific sources</w:t>
      </w:r>
      <w:bookmarkEnd w:id="58"/>
      <w:bookmarkEnd w:id="59"/>
    </w:p>
    <w:p w14:paraId="377CE324" w14:textId="3C4D4BE9" w:rsidR="000E37A3" w:rsidRPr="00B42681" w:rsidRDefault="00BF4B7A">
      <w:pPr>
        <w:rPr>
          <w:lang w:val="en-US"/>
        </w:rPr>
      </w:pPr>
      <w:r w:rsidRPr="00B42681">
        <w:rPr>
          <w:lang w:val="en-US"/>
        </w:rPr>
        <w:t xml:space="preserve">If published sources or secondary materials are used </w:t>
      </w:r>
      <w:r w:rsidR="004C3AB2" w:rsidRPr="00B42681">
        <w:rPr>
          <w:lang w:val="en-US"/>
        </w:rPr>
        <w:t xml:space="preserve">literally </w:t>
      </w:r>
      <w:r w:rsidRPr="00B42681">
        <w:rPr>
          <w:lang w:val="en-US"/>
        </w:rPr>
        <w:t xml:space="preserve">or analogously, this must be </w:t>
      </w:r>
      <w:r w:rsidRPr="00B42681">
        <w:rPr>
          <w:lang w:val="en-US"/>
        </w:rPr>
        <w:t xml:space="preserve">indicated by a citation. Non-published or verbal information and from others must also be labelled with a citation in the course of the text. </w:t>
      </w:r>
      <w:r w:rsidR="00C94010" w:rsidRPr="00B42681">
        <w:rPr>
          <w:lang w:val="en-US"/>
        </w:rPr>
        <w:t>Furthermore, all information from the</w:t>
      </w:r>
      <w:r w:rsidR="00EA3058" w:rsidRPr="00B42681">
        <w:rPr>
          <w:lang w:val="en-US"/>
        </w:rPr>
        <w:t xml:space="preserve"> i</w:t>
      </w:r>
      <w:r w:rsidR="00C94010" w:rsidRPr="00B42681">
        <w:rPr>
          <w:lang w:val="en-US"/>
        </w:rPr>
        <w:t xml:space="preserve">nternet must be labelled with a citation.  </w:t>
      </w:r>
      <w:r w:rsidRPr="00B42681">
        <w:rPr>
          <w:lang w:val="en-US"/>
        </w:rPr>
        <w:t xml:space="preserve">Public magazines such as </w:t>
      </w:r>
      <w:r w:rsidRPr="00B42681">
        <w:rPr>
          <w:i/>
          <w:iCs/>
          <w:lang w:val="en-US"/>
        </w:rPr>
        <w:t xml:space="preserve">Brigitte </w:t>
      </w:r>
      <w:r w:rsidRPr="00B42681">
        <w:rPr>
          <w:lang w:val="en-US"/>
        </w:rPr>
        <w:t xml:space="preserve">or </w:t>
      </w:r>
      <w:r w:rsidRPr="00B42681">
        <w:rPr>
          <w:i/>
          <w:iCs/>
          <w:lang w:val="en-US"/>
        </w:rPr>
        <w:t xml:space="preserve">SPIEGEL </w:t>
      </w:r>
      <w:r w:rsidR="0057546D" w:rsidRPr="00B42681">
        <w:rPr>
          <w:lang w:val="en-US"/>
        </w:rPr>
        <w:t xml:space="preserve">or websites </w:t>
      </w:r>
      <w:r w:rsidR="0057546D" w:rsidRPr="00B42681">
        <w:rPr>
          <w:lang w:val="en-US"/>
        </w:rPr>
        <w:lastRenderedPageBreak/>
        <w:t xml:space="preserve">with an unknown author </w:t>
      </w:r>
      <w:r w:rsidR="00E00666" w:rsidRPr="00B42681">
        <w:rPr>
          <w:lang w:val="en-US"/>
        </w:rPr>
        <w:t>(</w:t>
      </w:r>
      <w:r w:rsidR="00EA3058" w:rsidRPr="00B42681">
        <w:rPr>
          <w:lang w:val="en-US"/>
        </w:rPr>
        <w:t>e.g.,</w:t>
      </w:r>
      <w:r w:rsidR="00E00666" w:rsidRPr="00B42681">
        <w:rPr>
          <w:lang w:val="en-US"/>
        </w:rPr>
        <w:t xml:space="preserve"> Wikipedia) </w:t>
      </w:r>
      <w:r w:rsidRPr="00B42681">
        <w:rPr>
          <w:lang w:val="en-US"/>
        </w:rPr>
        <w:t>are generally not worth quoting</w:t>
      </w:r>
      <w:r w:rsidR="0057546D" w:rsidRPr="00B42681">
        <w:rPr>
          <w:lang w:val="en-US"/>
        </w:rPr>
        <w:t xml:space="preserve">. </w:t>
      </w:r>
      <w:r w:rsidR="00F40663" w:rsidRPr="00B42681">
        <w:rPr>
          <w:lang w:val="en-US"/>
        </w:rPr>
        <w:t xml:space="preserve">However, exceptions are </w:t>
      </w:r>
      <w:r w:rsidR="00D21DE0" w:rsidRPr="00B42681">
        <w:rPr>
          <w:lang w:val="en-US"/>
        </w:rPr>
        <w:t xml:space="preserve">occasionally </w:t>
      </w:r>
      <w:r w:rsidR="00F40663" w:rsidRPr="00B42681">
        <w:rPr>
          <w:lang w:val="en-US"/>
        </w:rPr>
        <w:t xml:space="preserve">possible, </w:t>
      </w:r>
      <w:r w:rsidR="00EA3058" w:rsidRPr="00B42681">
        <w:rPr>
          <w:lang w:val="en-US"/>
        </w:rPr>
        <w:t>e.g.,</w:t>
      </w:r>
      <w:r w:rsidR="00F40663" w:rsidRPr="00B42681">
        <w:rPr>
          <w:lang w:val="en-US"/>
        </w:rPr>
        <w:t xml:space="preserve"> to motivate the research question in the introduction.</w:t>
      </w:r>
    </w:p>
    <w:p w14:paraId="4D22B804" w14:textId="763845ED" w:rsidR="000E37A3" w:rsidRPr="00B42681" w:rsidRDefault="00E32F24">
      <w:pPr>
        <w:pStyle w:val="Heading2"/>
        <w:rPr>
          <w:lang w:val="en-US"/>
        </w:rPr>
      </w:pPr>
      <w:bookmarkStart w:id="60" w:name="_Toc189666386"/>
      <w:r>
        <w:rPr>
          <w:lang w:val="en-US"/>
        </w:rPr>
        <w:t>Citations and quotes</w:t>
      </w:r>
      <w:bookmarkEnd w:id="60"/>
    </w:p>
    <w:p w14:paraId="47FA466C" w14:textId="77777777" w:rsidR="000E37A3" w:rsidRPr="00B42681" w:rsidRDefault="00BF4B7A">
      <w:pPr>
        <w:rPr>
          <w:lang w:val="en-US"/>
        </w:rPr>
      </w:pPr>
      <w:r w:rsidRPr="00B42681">
        <w:rPr>
          <w:lang w:val="en-US"/>
        </w:rPr>
        <w:t>Theses at the Chair of Management follow the APA citation technique</w:t>
      </w:r>
      <w:r w:rsidR="00E3590C" w:rsidRPr="00B42681">
        <w:rPr>
          <w:lang w:val="en-US"/>
        </w:rPr>
        <w:t xml:space="preserve">. References are incorporated directly into the text instead of footnotes and are therefore part of the sentence. </w:t>
      </w:r>
      <w:r w:rsidRPr="00B42681">
        <w:rPr>
          <w:lang w:val="en-US"/>
        </w:rPr>
        <w:t>This citation style is oblig</w:t>
      </w:r>
      <w:r w:rsidRPr="00B42681">
        <w:rPr>
          <w:lang w:val="en-US"/>
        </w:rPr>
        <w:t xml:space="preserve">atory. </w:t>
      </w:r>
    </w:p>
    <w:p w14:paraId="2B15B63A" w14:textId="2B044016" w:rsidR="001734FA" w:rsidRDefault="00E07D31">
      <w:pPr>
        <w:rPr>
          <w:lang w:val="en-US"/>
        </w:rPr>
      </w:pPr>
      <w:r w:rsidRPr="00B42681">
        <w:rPr>
          <w:lang w:val="en-US"/>
        </w:rPr>
        <w:t xml:space="preserve">A detailed tutorial on this citation style can be found at </w:t>
      </w:r>
      <w:hyperlink r:id="rId16" w:history="1">
        <w:r w:rsidR="001734FA" w:rsidRPr="007D50B4">
          <w:rPr>
            <w:rStyle w:val="Hyperlink"/>
            <w:lang w:val="en-US"/>
          </w:rPr>
          <w:t>https://apastyle.apa.org/style-grammar-guidelines/citations</w:t>
        </w:r>
      </w:hyperlink>
      <w:r w:rsidRPr="00B42681">
        <w:rPr>
          <w:lang w:val="en-US"/>
        </w:rPr>
        <w:t>.</w:t>
      </w:r>
      <w:r w:rsidR="00A91DC9">
        <w:rPr>
          <w:rStyle w:val="FootnoteReference"/>
          <w:lang w:val="en-US"/>
        </w:rPr>
        <w:footnoteReference w:id="2"/>
      </w:r>
      <w:r w:rsidRPr="00B42681">
        <w:rPr>
          <w:lang w:val="en-US"/>
        </w:rPr>
        <w:t xml:space="preserve"> Another good source for citation and formatting guidelines is </w:t>
      </w:r>
      <w:hyperlink r:id="rId17" w:history="1">
        <w:r w:rsidR="001734FA" w:rsidRPr="007D50B4">
          <w:rPr>
            <w:rStyle w:val="Hyperlink"/>
            <w:lang w:val="en-US"/>
          </w:rPr>
          <w:t>https://owl.purdue.edu/owl/research_and_citation/apa_style/apa_formatting_and_style_guide/in_text_citations_the_basics.html</w:t>
        </w:r>
      </w:hyperlink>
      <w:r w:rsidR="001734FA">
        <w:rPr>
          <w:lang w:val="en-US"/>
        </w:rPr>
        <w:t xml:space="preserve">. </w:t>
      </w:r>
    </w:p>
    <w:p w14:paraId="470426DE" w14:textId="66A9C432" w:rsidR="000E37A3" w:rsidRPr="00B42681" w:rsidRDefault="00BF4B7A">
      <w:pPr>
        <w:rPr>
          <w:lang w:val="en-US"/>
        </w:rPr>
      </w:pPr>
      <w:r w:rsidRPr="00B42681">
        <w:rPr>
          <w:lang w:val="en-US"/>
        </w:rPr>
        <w:t xml:space="preserve">This chapter contains examples of how to </w:t>
      </w:r>
      <w:r w:rsidR="00E32F24" w:rsidRPr="00B42681">
        <w:rPr>
          <w:lang w:val="en-US"/>
        </w:rPr>
        <w:t xml:space="preserve">quote </w:t>
      </w:r>
      <w:r w:rsidR="00E32F24">
        <w:rPr>
          <w:lang w:val="en-US"/>
        </w:rPr>
        <w:t>and</w:t>
      </w:r>
      <w:r w:rsidR="0088331D">
        <w:rPr>
          <w:lang w:val="en-US"/>
        </w:rPr>
        <w:t xml:space="preserve"> cite </w:t>
      </w:r>
      <w:r w:rsidRPr="00B42681">
        <w:rPr>
          <w:lang w:val="en-US"/>
        </w:rPr>
        <w:t>in the text.</w:t>
      </w:r>
    </w:p>
    <w:p w14:paraId="0553EEE4" w14:textId="158CCEE2" w:rsidR="000E37A3" w:rsidRPr="00B42681" w:rsidRDefault="00BF4B7A">
      <w:pPr>
        <w:pStyle w:val="Heading3"/>
        <w:rPr>
          <w:lang w:val="en-US"/>
        </w:rPr>
      </w:pPr>
      <w:bookmarkStart w:id="61" w:name="_Toc349660232"/>
      <w:bookmarkStart w:id="62" w:name="_Toc189666387"/>
      <w:r w:rsidRPr="00B42681">
        <w:rPr>
          <w:lang w:val="en-US"/>
        </w:rPr>
        <w:t xml:space="preserve">Indirect </w:t>
      </w:r>
      <w:bookmarkEnd w:id="61"/>
      <w:r w:rsidR="0088331D">
        <w:rPr>
          <w:lang w:val="en-US"/>
        </w:rPr>
        <w:t>quotation</w:t>
      </w:r>
      <w:r w:rsidR="00A91DC9">
        <w:rPr>
          <w:lang w:val="en-US"/>
        </w:rPr>
        <w:t xml:space="preserve"> (paraphrasing)</w:t>
      </w:r>
      <w:bookmarkEnd w:id="62"/>
    </w:p>
    <w:p w14:paraId="26F9A233" w14:textId="1F219FF9" w:rsidR="00E32F24" w:rsidRPr="00B42681" w:rsidRDefault="003D6BA4" w:rsidP="00E32F24">
      <w:pPr>
        <w:rPr>
          <w:lang w:val="en-US"/>
        </w:rPr>
      </w:pPr>
      <w:r w:rsidRPr="003D6BA4">
        <w:rPr>
          <w:lang w:val="en-US"/>
        </w:rPr>
        <w:t>An indirect quote is a form of citation in which the content of a source is reproduced in the author's</w:t>
      </w:r>
      <w:r>
        <w:rPr>
          <w:lang w:val="en-US"/>
        </w:rPr>
        <w:t xml:space="preserve"> (student’s)</w:t>
      </w:r>
      <w:r w:rsidRPr="003D6BA4">
        <w:rPr>
          <w:lang w:val="en-US"/>
        </w:rPr>
        <w:t xml:space="preserve"> own words. </w:t>
      </w:r>
      <w:r w:rsidRPr="00B42681">
        <w:rPr>
          <w:lang w:val="en-US"/>
        </w:rPr>
        <w:t>In the case of theses, th</w:t>
      </w:r>
      <w:r>
        <w:rPr>
          <w:lang w:val="en-US"/>
        </w:rPr>
        <w:t>is is a most common form of citation</w:t>
      </w:r>
      <w:r w:rsidRPr="00B42681">
        <w:rPr>
          <w:lang w:val="en-US"/>
        </w:rPr>
        <w:t>.</w:t>
      </w:r>
      <w:r>
        <w:rPr>
          <w:lang w:val="en-US"/>
        </w:rPr>
        <w:t xml:space="preserve"> </w:t>
      </w:r>
      <w:r w:rsidRPr="003D6BA4">
        <w:rPr>
          <w:lang w:val="en-US"/>
        </w:rPr>
        <w:t>Indirect quotations are not placed in</w:t>
      </w:r>
      <w:r>
        <w:rPr>
          <w:lang w:val="en-US"/>
        </w:rPr>
        <w:t xml:space="preserve"> quotation marks</w:t>
      </w:r>
      <w:r w:rsidRPr="003D6BA4">
        <w:rPr>
          <w:lang w:val="en-US"/>
        </w:rPr>
        <w:t xml:space="preserve">. Every indirect quotation contains a reference. </w:t>
      </w:r>
      <w:r w:rsidRPr="00B42681">
        <w:rPr>
          <w:lang w:val="en-US"/>
        </w:rPr>
        <w:t xml:space="preserve">In the case of </w:t>
      </w:r>
      <w:r w:rsidR="00E07D31" w:rsidRPr="00B42681">
        <w:rPr>
          <w:lang w:val="en-US"/>
        </w:rPr>
        <w:t>indirect</w:t>
      </w:r>
      <w:r w:rsidRPr="00B42681">
        <w:rPr>
          <w:lang w:val="en-US"/>
        </w:rPr>
        <w:t xml:space="preserve"> quotations</w:t>
      </w:r>
      <w:r w:rsidR="00E32F24">
        <w:rPr>
          <w:lang w:val="en-US"/>
        </w:rPr>
        <w:t>,</w:t>
      </w:r>
      <w:r w:rsidR="00E32F24" w:rsidRPr="00B42681">
        <w:rPr>
          <w:lang w:val="en-US"/>
        </w:rPr>
        <w:t xml:space="preserve"> the surname of the author(s) and the year of publication must be stated.</w:t>
      </w:r>
    </w:p>
    <w:p w14:paraId="3F2B9EC8" w14:textId="2DF210D0" w:rsidR="002748F6" w:rsidRDefault="002748F6" w:rsidP="002748F6">
      <w:pPr>
        <w:pStyle w:val="Beispiel"/>
        <w:rPr>
          <w:lang w:val="en-US"/>
        </w:rPr>
      </w:pPr>
      <w:r w:rsidRPr="00B42681">
        <w:rPr>
          <w:lang w:val="en-US"/>
        </w:rPr>
        <w:t>Examples:</w:t>
      </w:r>
    </w:p>
    <w:p w14:paraId="26851403" w14:textId="3E8BB1A9" w:rsidR="002748F6" w:rsidRDefault="007F270B" w:rsidP="002748F6">
      <w:pPr>
        <w:numPr>
          <w:ilvl w:val="1"/>
          <w:numId w:val="33"/>
        </w:numPr>
        <w:rPr>
          <w:lang w:val="en-US"/>
        </w:rPr>
      </w:pPr>
      <w:r>
        <w:rPr>
          <w:lang w:val="en-US"/>
        </w:rPr>
        <w:t>Chan et al. (2014) examine how compensation schemes relate to competition and peer effects.</w:t>
      </w:r>
    </w:p>
    <w:p w14:paraId="601EC750" w14:textId="4CAA2C2B" w:rsidR="00E32F24" w:rsidRPr="00E32F24" w:rsidRDefault="007F270B" w:rsidP="00E32F24">
      <w:pPr>
        <w:numPr>
          <w:ilvl w:val="1"/>
          <w:numId w:val="33"/>
        </w:numPr>
        <w:rPr>
          <w:lang w:val="en-US"/>
        </w:rPr>
      </w:pPr>
      <w:r>
        <w:rPr>
          <w:lang w:val="en-US"/>
        </w:rPr>
        <w:t>The impact of compensation schemes on competition and peer effects is examined (Chan et al.</w:t>
      </w:r>
      <w:r w:rsidR="00E32F24" w:rsidRPr="00B42681">
        <w:rPr>
          <w:lang w:val="en-US"/>
        </w:rPr>
        <w:t xml:space="preserve">, </w:t>
      </w:r>
      <w:r>
        <w:rPr>
          <w:lang w:val="en-US"/>
        </w:rPr>
        <w:t>2014</w:t>
      </w:r>
      <w:r w:rsidR="00E32F24" w:rsidRPr="00B42681">
        <w:rPr>
          <w:lang w:val="en-US"/>
        </w:rPr>
        <w:t>).</w:t>
      </w:r>
    </w:p>
    <w:p w14:paraId="08D5FAB6" w14:textId="7D55CF98" w:rsidR="00E47CC0" w:rsidRDefault="00E32F24">
      <w:pPr>
        <w:rPr>
          <w:lang w:val="en-US"/>
        </w:rPr>
      </w:pPr>
      <w:r>
        <w:rPr>
          <w:lang w:val="en-US"/>
        </w:rPr>
        <w:t xml:space="preserve">In the first example, the author is directly mentioned in the text. The year of the publication follows immediately in parentheses. In the second example, the source is given in the parentheses at the end of the sentence. </w:t>
      </w:r>
      <w:r w:rsidR="006118D0" w:rsidRPr="00B42681">
        <w:rPr>
          <w:lang w:val="en-US"/>
        </w:rPr>
        <w:t xml:space="preserve">The year of publication then </w:t>
      </w:r>
      <w:r>
        <w:rPr>
          <w:lang w:val="en-US"/>
        </w:rPr>
        <w:t xml:space="preserve">usually </w:t>
      </w:r>
      <w:r w:rsidR="006118D0" w:rsidRPr="00B42681">
        <w:rPr>
          <w:lang w:val="en-US"/>
        </w:rPr>
        <w:t xml:space="preserve">follows a comma. </w:t>
      </w:r>
    </w:p>
    <w:p w14:paraId="32238888" w14:textId="2572EE4E" w:rsidR="000E37A3" w:rsidRPr="00B42681" w:rsidRDefault="0088331D">
      <w:pPr>
        <w:rPr>
          <w:lang w:val="en-US"/>
        </w:rPr>
      </w:pPr>
      <w:r>
        <w:rPr>
          <w:lang w:val="en-US"/>
        </w:rPr>
        <w:t xml:space="preserve">When referring to a general idea of a source, no page number is necessary </w:t>
      </w:r>
      <w:r w:rsidR="00E32F24">
        <w:rPr>
          <w:lang w:val="en-US"/>
        </w:rPr>
        <w:t>in the citation</w:t>
      </w:r>
      <w:r>
        <w:rPr>
          <w:lang w:val="en-US"/>
        </w:rPr>
        <w:t xml:space="preserve">. However, when referring to a particular </w:t>
      </w:r>
      <w:r w:rsidR="003D6BA4">
        <w:rPr>
          <w:lang w:val="en-US"/>
        </w:rPr>
        <w:t>aspect</w:t>
      </w:r>
      <w:r>
        <w:rPr>
          <w:lang w:val="en-US"/>
        </w:rPr>
        <w:t xml:space="preserve"> of the </w:t>
      </w:r>
      <w:r w:rsidR="003D6BA4">
        <w:rPr>
          <w:lang w:val="en-US"/>
        </w:rPr>
        <w:t>source</w:t>
      </w:r>
      <w:r w:rsidR="00E32F24">
        <w:rPr>
          <w:lang w:val="en-US"/>
        </w:rPr>
        <w:t>,</w:t>
      </w:r>
      <w:r w:rsidR="003D6BA4">
        <w:rPr>
          <w:lang w:val="en-US"/>
        </w:rPr>
        <w:t xml:space="preserve"> such as a</w:t>
      </w:r>
      <w:r w:rsidR="00E32F24">
        <w:rPr>
          <w:lang w:val="en-US"/>
        </w:rPr>
        <w:t xml:space="preserve"> finding or a</w:t>
      </w:r>
      <w:r w:rsidR="003D6BA4">
        <w:rPr>
          <w:lang w:val="en-US"/>
        </w:rPr>
        <w:t>n</w:t>
      </w:r>
      <w:r w:rsidR="00E32F24">
        <w:rPr>
          <w:lang w:val="en-US"/>
        </w:rPr>
        <w:t xml:space="preserve"> </w:t>
      </w:r>
      <w:r w:rsidR="003D6BA4">
        <w:rPr>
          <w:lang w:val="en-US"/>
        </w:rPr>
        <w:t>argument,</w:t>
      </w:r>
      <w:r>
        <w:rPr>
          <w:lang w:val="en-US"/>
        </w:rPr>
        <w:t xml:space="preserve"> </w:t>
      </w:r>
      <w:r>
        <w:rPr>
          <w:lang w:val="en-US"/>
        </w:rPr>
        <w:lastRenderedPageBreak/>
        <w:t>t</w:t>
      </w:r>
      <w:r w:rsidRPr="00B42681">
        <w:rPr>
          <w:lang w:val="en-US"/>
        </w:rPr>
        <w:t>he page number</w:t>
      </w:r>
      <w:r w:rsidR="003D6BA4">
        <w:rPr>
          <w:lang w:val="en-US"/>
        </w:rPr>
        <w:t xml:space="preserve"> (where it can be found) </w:t>
      </w:r>
      <w:r w:rsidR="002748F6">
        <w:rPr>
          <w:lang w:val="en-US"/>
        </w:rPr>
        <w:t>should be indicated</w:t>
      </w:r>
      <w:r>
        <w:rPr>
          <w:lang w:val="en-US"/>
        </w:rPr>
        <w:t xml:space="preserve">. </w:t>
      </w:r>
      <w:r w:rsidR="002748F6">
        <w:rPr>
          <w:lang w:val="en-US"/>
        </w:rPr>
        <w:t xml:space="preserve">It is introduced either with “p.” or “pp.” and </w:t>
      </w:r>
      <w:r w:rsidRPr="00B42681">
        <w:rPr>
          <w:lang w:val="en-US"/>
        </w:rPr>
        <w:t>follows the year of publication</w:t>
      </w:r>
      <w:r w:rsidR="00E07D31" w:rsidRPr="00B42681">
        <w:rPr>
          <w:lang w:val="en-US"/>
        </w:rPr>
        <w:t>.</w:t>
      </w:r>
      <w:r w:rsidR="002748F6">
        <w:rPr>
          <w:lang w:val="en-US"/>
        </w:rPr>
        <w:t xml:space="preserve"> </w:t>
      </w:r>
      <w:r w:rsidR="002748F6" w:rsidRPr="00B42681">
        <w:rPr>
          <w:lang w:val="en-US"/>
        </w:rPr>
        <w:t>If a quotation extends over more than one page, this is indicated by “pp.”</w:t>
      </w:r>
      <w:r w:rsidR="002748F6">
        <w:rPr>
          <w:lang w:val="en-US"/>
        </w:rPr>
        <w:t xml:space="preserve">. </w:t>
      </w:r>
      <w:r w:rsidR="002748F6" w:rsidRPr="00B42681">
        <w:rPr>
          <w:lang w:val="en-US"/>
        </w:rPr>
        <w:t>Leave a space after the “p.” or “pp</w:t>
      </w:r>
      <w:r w:rsidR="002748F6">
        <w:rPr>
          <w:lang w:val="en-US"/>
        </w:rPr>
        <w:t>.</w:t>
      </w:r>
      <w:r w:rsidR="002748F6" w:rsidRPr="00B42681">
        <w:rPr>
          <w:lang w:val="en-US"/>
        </w:rPr>
        <w:t xml:space="preserve">”. </w:t>
      </w:r>
    </w:p>
    <w:p w14:paraId="1839A559" w14:textId="551DC166" w:rsidR="000E37A3" w:rsidRDefault="00BF4B7A" w:rsidP="00AA50A7">
      <w:pPr>
        <w:pStyle w:val="Beispiel"/>
        <w:rPr>
          <w:i w:val="0"/>
          <w:iCs/>
          <w:lang w:val="en-US"/>
        </w:rPr>
      </w:pPr>
      <w:r w:rsidRPr="00B42681">
        <w:rPr>
          <w:lang w:val="en-US"/>
        </w:rPr>
        <w:t xml:space="preserve">Example: </w:t>
      </w:r>
      <w:r w:rsidR="00FA2313">
        <w:rPr>
          <w:i w:val="0"/>
          <w:iCs/>
          <w:lang w:val="en-US"/>
        </w:rPr>
        <w:t>Experimental</w:t>
      </w:r>
      <w:r w:rsidR="00407CA4">
        <w:rPr>
          <w:i w:val="0"/>
          <w:iCs/>
          <w:lang w:val="en-US"/>
        </w:rPr>
        <w:t xml:space="preserve"> evidence suggests </w:t>
      </w:r>
      <w:r w:rsidR="00FA2313">
        <w:rPr>
          <w:i w:val="0"/>
          <w:iCs/>
          <w:lang w:val="en-US"/>
        </w:rPr>
        <w:t>that workers effort choice depend</w:t>
      </w:r>
      <w:r w:rsidR="00AA50A7">
        <w:rPr>
          <w:i w:val="0"/>
          <w:iCs/>
          <w:lang w:val="en-US"/>
        </w:rPr>
        <w:t>s</w:t>
      </w:r>
      <w:r w:rsidR="00FA2313">
        <w:rPr>
          <w:i w:val="0"/>
          <w:iCs/>
          <w:lang w:val="en-US"/>
        </w:rPr>
        <w:t xml:space="preserve"> strongly on their own wage but</w:t>
      </w:r>
      <w:r w:rsidR="00AA50A7">
        <w:rPr>
          <w:i w:val="0"/>
          <w:iCs/>
          <w:lang w:val="en-US"/>
        </w:rPr>
        <w:t xml:space="preserve"> not on their coworker’s wages</w:t>
      </w:r>
      <w:r w:rsidR="00407CA4">
        <w:rPr>
          <w:i w:val="0"/>
          <w:iCs/>
          <w:lang w:val="en-US"/>
        </w:rPr>
        <w:t xml:space="preserve"> (</w:t>
      </w:r>
      <w:r w:rsidR="00AA50A7">
        <w:rPr>
          <w:i w:val="0"/>
          <w:iCs/>
          <w:lang w:val="en-US"/>
        </w:rPr>
        <w:t>Charness</w:t>
      </w:r>
      <w:r w:rsidR="00407CA4">
        <w:rPr>
          <w:i w:val="0"/>
          <w:iCs/>
          <w:lang w:val="en-US"/>
        </w:rPr>
        <w:t xml:space="preserve"> &amp; Ku</w:t>
      </w:r>
      <w:r w:rsidR="00AA50A7">
        <w:rPr>
          <w:i w:val="0"/>
          <w:iCs/>
          <w:lang w:val="en-US"/>
        </w:rPr>
        <w:t>hn</w:t>
      </w:r>
      <w:r w:rsidR="00407CA4">
        <w:rPr>
          <w:i w:val="0"/>
          <w:iCs/>
          <w:lang w:val="en-US"/>
        </w:rPr>
        <w:t>, 20</w:t>
      </w:r>
      <w:r w:rsidR="00AA50A7">
        <w:rPr>
          <w:i w:val="0"/>
          <w:iCs/>
          <w:lang w:val="en-US"/>
        </w:rPr>
        <w:t>07</w:t>
      </w:r>
      <w:r w:rsidR="00F10897">
        <w:rPr>
          <w:i w:val="0"/>
          <w:iCs/>
          <w:lang w:val="en-US"/>
        </w:rPr>
        <w:t>, p. 713</w:t>
      </w:r>
      <w:r w:rsidR="00407CA4">
        <w:rPr>
          <w:i w:val="0"/>
          <w:iCs/>
          <w:lang w:val="en-US"/>
        </w:rPr>
        <w:t>).</w:t>
      </w:r>
    </w:p>
    <w:p w14:paraId="1FEF7AB1" w14:textId="77777777" w:rsidR="003B4DC6" w:rsidRDefault="003B4DC6" w:rsidP="003B4DC6">
      <w:pPr>
        <w:pStyle w:val="Beispiel"/>
        <w:ind w:left="0"/>
        <w:rPr>
          <w:i w:val="0"/>
          <w:iCs/>
          <w:lang w:val="en-US"/>
        </w:rPr>
      </w:pPr>
      <w:r>
        <w:rPr>
          <w:i w:val="0"/>
          <w:iCs/>
          <w:lang w:val="en-US"/>
        </w:rPr>
        <w:t xml:space="preserve">If multiple works are cited, the citations should be ordered alphabetically and separated by a semicolon. </w:t>
      </w:r>
    </w:p>
    <w:p w14:paraId="073A6486" w14:textId="0BE71E7B" w:rsidR="003B4DC6" w:rsidRPr="00502328" w:rsidRDefault="003B4DC6" w:rsidP="00596352">
      <w:pPr>
        <w:pStyle w:val="Beispiel"/>
        <w:ind w:left="700"/>
        <w:rPr>
          <w:i w:val="0"/>
          <w:iCs/>
          <w:lang w:val="en-US"/>
        </w:rPr>
      </w:pPr>
      <w:r w:rsidRPr="00596352">
        <w:rPr>
          <w:lang w:val="en-US"/>
        </w:rPr>
        <w:t>Example:</w:t>
      </w:r>
      <w:r>
        <w:rPr>
          <w:i w:val="0"/>
          <w:iCs/>
          <w:lang w:val="en-US"/>
        </w:rPr>
        <w:t xml:space="preserve"> Experimental studies found that the average productivity of workers is higher under piece rates compared to fixed wages (Lazear, 2000; Shearer, 2004)</w:t>
      </w:r>
    </w:p>
    <w:p w14:paraId="6EC6A8B3" w14:textId="5EDCE83E" w:rsidR="0088331D" w:rsidRPr="00B42681" w:rsidRDefault="0088331D" w:rsidP="0088331D">
      <w:pPr>
        <w:rPr>
          <w:lang w:val="en-US"/>
        </w:rPr>
      </w:pPr>
      <w:r w:rsidRPr="00B42681">
        <w:rPr>
          <w:lang w:val="en-US"/>
        </w:rPr>
        <w:t>If there is more than one reference</w:t>
      </w:r>
      <w:r w:rsidR="003B4DC6">
        <w:rPr>
          <w:lang w:val="en-US"/>
        </w:rPr>
        <w:t xml:space="preserve"> by the same author(s)</w:t>
      </w:r>
      <w:r w:rsidRPr="00B42681">
        <w:rPr>
          <w:lang w:val="en-US"/>
        </w:rPr>
        <w:t xml:space="preserve">, the sources should be sorted in chronological order (most recent first). </w:t>
      </w:r>
    </w:p>
    <w:p w14:paraId="527A92A9" w14:textId="43C6621E" w:rsidR="0088331D" w:rsidRDefault="0088331D" w:rsidP="0088331D">
      <w:pPr>
        <w:pStyle w:val="Beispiel"/>
        <w:rPr>
          <w:i w:val="0"/>
          <w:lang w:val="en-US"/>
        </w:rPr>
      </w:pPr>
      <w:r w:rsidRPr="00B42681">
        <w:rPr>
          <w:lang w:val="en-US"/>
        </w:rPr>
        <w:t xml:space="preserve">Example: </w:t>
      </w:r>
      <w:r w:rsidRPr="00B42681">
        <w:rPr>
          <w:i w:val="0"/>
          <w:lang w:val="en-US"/>
        </w:rPr>
        <w:t>The tournament structures can lead to sabotage among employees (Harbring</w:t>
      </w:r>
      <w:r>
        <w:rPr>
          <w:i w:val="0"/>
          <w:lang w:val="en-US"/>
        </w:rPr>
        <w:t xml:space="preserve"> &amp; </w:t>
      </w:r>
      <w:r w:rsidRPr="00B42681">
        <w:rPr>
          <w:i w:val="0"/>
          <w:lang w:val="en-US"/>
        </w:rPr>
        <w:t>Irlenbusch, 2011</w:t>
      </w:r>
      <w:r>
        <w:rPr>
          <w:i w:val="0"/>
          <w:lang w:val="en-US"/>
        </w:rPr>
        <w:t>;</w:t>
      </w:r>
      <w:r w:rsidRPr="00B42681">
        <w:rPr>
          <w:i w:val="0"/>
          <w:lang w:val="en-US"/>
        </w:rPr>
        <w:t xml:space="preserve"> Harbring</w:t>
      </w:r>
      <w:r>
        <w:rPr>
          <w:i w:val="0"/>
          <w:lang w:val="en-US"/>
        </w:rPr>
        <w:t xml:space="preserve"> &amp; </w:t>
      </w:r>
      <w:r w:rsidRPr="00B42681">
        <w:rPr>
          <w:i w:val="0"/>
          <w:lang w:val="en-US"/>
        </w:rPr>
        <w:t>Irlenbusch, 2005).</w:t>
      </w:r>
    </w:p>
    <w:p w14:paraId="7688F5EF" w14:textId="78CC02B6" w:rsidR="000E37A3" w:rsidRPr="00B42681" w:rsidRDefault="00BF4B7A">
      <w:pPr>
        <w:rPr>
          <w:lang w:val="en-US"/>
        </w:rPr>
      </w:pPr>
      <w:r w:rsidRPr="00B42681">
        <w:rPr>
          <w:lang w:val="en-US"/>
        </w:rPr>
        <w:t>The full stop at the end of the sentence is placed after the reference</w:t>
      </w:r>
      <w:r w:rsidR="0088331D">
        <w:rPr>
          <w:lang w:val="en-US"/>
        </w:rPr>
        <w:t xml:space="preserve"> bracket</w:t>
      </w:r>
      <w:r w:rsidRPr="00B42681">
        <w:rPr>
          <w:lang w:val="en-US"/>
        </w:rPr>
        <w:t>.</w:t>
      </w:r>
    </w:p>
    <w:p w14:paraId="410B5C69" w14:textId="0791E998" w:rsidR="000E37A3" w:rsidRPr="00B42681" w:rsidRDefault="0088331D">
      <w:pPr>
        <w:pStyle w:val="Heading3"/>
        <w:rPr>
          <w:lang w:val="en-US"/>
        </w:rPr>
      </w:pPr>
      <w:bookmarkStart w:id="63" w:name="_Toc349660231"/>
      <w:bookmarkStart w:id="64" w:name="_Toc189666388"/>
      <w:bookmarkStart w:id="65" w:name="_Toc349660233"/>
      <w:r>
        <w:rPr>
          <w:lang w:val="en-US"/>
        </w:rPr>
        <w:t>Direct</w:t>
      </w:r>
      <w:r w:rsidRPr="00B42681">
        <w:rPr>
          <w:lang w:val="en-US"/>
        </w:rPr>
        <w:t xml:space="preserve"> </w:t>
      </w:r>
      <w:bookmarkEnd w:id="63"/>
      <w:r w:rsidR="003D411E">
        <w:rPr>
          <w:lang w:val="en-US"/>
        </w:rPr>
        <w:t>quotes</w:t>
      </w:r>
      <w:bookmarkEnd w:id="64"/>
    </w:p>
    <w:p w14:paraId="7F0F9252" w14:textId="6E04BF0E" w:rsidR="00E47CC0" w:rsidRDefault="00BF4B7A" w:rsidP="00E47CC0">
      <w:pPr>
        <w:rPr>
          <w:lang w:val="en-US"/>
        </w:rPr>
      </w:pPr>
      <w:r w:rsidRPr="00B42681">
        <w:rPr>
          <w:lang w:val="en-US"/>
        </w:rPr>
        <w:t>In the case of</w:t>
      </w:r>
      <w:r w:rsidR="002748F6">
        <w:rPr>
          <w:lang w:val="en-US"/>
        </w:rPr>
        <w:t xml:space="preserve"> a</w:t>
      </w:r>
      <w:r w:rsidRPr="00B42681">
        <w:rPr>
          <w:lang w:val="en-US"/>
        </w:rPr>
        <w:t xml:space="preserve"> </w:t>
      </w:r>
      <w:r w:rsidR="00E07D31" w:rsidRPr="00B42681">
        <w:rPr>
          <w:lang w:val="en-US"/>
        </w:rPr>
        <w:t xml:space="preserve">direct </w:t>
      </w:r>
      <w:r w:rsidR="002748F6">
        <w:rPr>
          <w:lang w:val="en-US"/>
        </w:rPr>
        <w:t>quote</w:t>
      </w:r>
      <w:r w:rsidRPr="00B42681">
        <w:rPr>
          <w:lang w:val="en-US"/>
        </w:rPr>
        <w:t>, sentences, parts of sentences, terms, definitions, etc. are adopted in their wording. This type of qu</w:t>
      </w:r>
      <w:r w:rsidRPr="00B42681">
        <w:rPr>
          <w:lang w:val="en-US"/>
        </w:rPr>
        <w:t xml:space="preserve">otation should be </w:t>
      </w:r>
      <w:r w:rsidRPr="00B42681">
        <w:rPr>
          <w:u w:val="single"/>
          <w:lang w:val="en-US"/>
        </w:rPr>
        <w:t>an exception</w:t>
      </w:r>
      <w:r w:rsidRPr="00B42681">
        <w:rPr>
          <w:lang w:val="en-US"/>
        </w:rPr>
        <w:t xml:space="preserve">. </w:t>
      </w:r>
      <w:r w:rsidR="00AD0241" w:rsidRPr="00B42681">
        <w:rPr>
          <w:lang w:val="en-US"/>
        </w:rPr>
        <w:t xml:space="preserve">Direct </w:t>
      </w:r>
      <w:r w:rsidR="002748F6">
        <w:rPr>
          <w:lang w:val="en-US"/>
        </w:rPr>
        <w:t>quotes</w:t>
      </w:r>
      <w:r w:rsidR="00E47CC0" w:rsidRPr="00B42681">
        <w:rPr>
          <w:lang w:val="en-US"/>
        </w:rPr>
        <w:t xml:space="preserve"> </w:t>
      </w:r>
      <w:r w:rsidRPr="00B42681">
        <w:rPr>
          <w:lang w:val="en-US"/>
        </w:rPr>
        <w:t xml:space="preserve">should be identified by </w:t>
      </w:r>
      <w:r w:rsidR="00E47CC0">
        <w:rPr>
          <w:lang w:val="en-US"/>
        </w:rPr>
        <w:t>citation</w:t>
      </w:r>
      <w:r w:rsidR="00E47CC0" w:rsidRPr="00B42681">
        <w:rPr>
          <w:lang w:val="en-US"/>
        </w:rPr>
        <w:t xml:space="preserve"> </w:t>
      </w:r>
      <w:r w:rsidR="00AD0241" w:rsidRPr="00B42681">
        <w:rPr>
          <w:lang w:val="en-US"/>
        </w:rPr>
        <w:t>marks</w:t>
      </w:r>
      <w:r w:rsidRPr="00B42681">
        <w:rPr>
          <w:lang w:val="en-US"/>
        </w:rPr>
        <w:t xml:space="preserve"> at the beginning and</w:t>
      </w:r>
      <w:r w:rsidR="002748F6">
        <w:rPr>
          <w:lang w:val="en-US"/>
        </w:rPr>
        <w:t xml:space="preserve"> at the</w:t>
      </w:r>
      <w:r w:rsidRPr="00B42681">
        <w:rPr>
          <w:lang w:val="en-US"/>
        </w:rPr>
        <w:t xml:space="preserve"> end. </w:t>
      </w:r>
      <w:r w:rsidR="00E47CC0" w:rsidRPr="00B42681">
        <w:rPr>
          <w:lang w:val="en-US"/>
        </w:rPr>
        <w:t xml:space="preserve">After the second quotation mark and before the punctuation mark, the source reference with author(s), year and page number is given in brackets. </w:t>
      </w:r>
    </w:p>
    <w:p w14:paraId="6C77878C" w14:textId="376D595E" w:rsidR="003B3F15" w:rsidRPr="003B3F15" w:rsidRDefault="003B3F15" w:rsidP="0088331D">
      <w:pPr>
        <w:ind w:left="700"/>
        <w:rPr>
          <w:lang w:val="en-US"/>
        </w:rPr>
      </w:pPr>
      <w:r w:rsidRPr="0088331D">
        <w:rPr>
          <w:i/>
          <w:iCs/>
          <w:lang w:val="en-US"/>
        </w:rPr>
        <w:t>Example</w:t>
      </w:r>
      <w:r>
        <w:rPr>
          <w:i/>
          <w:iCs/>
          <w:lang w:val="en-US"/>
        </w:rPr>
        <w:t xml:space="preserve">: </w:t>
      </w:r>
      <w:r>
        <w:rPr>
          <w:lang w:val="en-US"/>
        </w:rPr>
        <w:t>“</w:t>
      </w:r>
      <w:r w:rsidRPr="003B3F15">
        <w:rPr>
          <w:lang w:val="en-US"/>
        </w:rPr>
        <w:t xml:space="preserve">A cornerstone of the theory in personnel economics is that workers respond to </w:t>
      </w:r>
      <w:r w:rsidR="005A61B1" w:rsidRPr="003B3F15">
        <w:rPr>
          <w:lang w:val="en-US"/>
        </w:rPr>
        <w:t>incentives</w:t>
      </w:r>
      <w:r w:rsidR="005A61B1">
        <w:rPr>
          <w:lang w:val="en-US"/>
        </w:rPr>
        <w:t>“</w:t>
      </w:r>
      <w:r w:rsidR="003B4DC6">
        <w:rPr>
          <w:lang w:val="en-US"/>
        </w:rPr>
        <w:t xml:space="preserve"> </w:t>
      </w:r>
      <w:r w:rsidR="005A61B1">
        <w:rPr>
          <w:lang w:val="en-US"/>
        </w:rPr>
        <w:t>(</w:t>
      </w:r>
      <w:r>
        <w:rPr>
          <w:lang w:val="en-US"/>
        </w:rPr>
        <w:t>Lazear, 2000, p. 1346).</w:t>
      </w:r>
    </w:p>
    <w:p w14:paraId="6BE4F578" w14:textId="136D5711" w:rsidR="000E37A3" w:rsidRPr="00B42681" w:rsidRDefault="00BF4B7A">
      <w:pPr>
        <w:rPr>
          <w:lang w:val="en-US"/>
        </w:rPr>
      </w:pPr>
      <w:r w:rsidRPr="00B42681">
        <w:rPr>
          <w:lang w:val="en-US"/>
        </w:rPr>
        <w:t xml:space="preserve">The source citation should also </w:t>
      </w:r>
      <w:r w:rsidRPr="00B42681">
        <w:rPr>
          <w:u w:val="single"/>
          <w:lang w:val="en-US"/>
        </w:rPr>
        <w:t>include a page</w:t>
      </w:r>
      <w:r w:rsidRPr="00B42681">
        <w:rPr>
          <w:lang w:val="en-US"/>
        </w:rPr>
        <w:t xml:space="preserve"> reference.</w:t>
      </w:r>
    </w:p>
    <w:p w14:paraId="2721B388" w14:textId="5DBA17DA" w:rsidR="000E37A3" w:rsidRPr="00B42681" w:rsidRDefault="003D411E" w:rsidP="004C3AB2">
      <w:pPr>
        <w:pStyle w:val="Heading3"/>
        <w:rPr>
          <w:lang w:val="en-US"/>
        </w:rPr>
      </w:pPr>
      <w:bookmarkStart w:id="66" w:name="_Toc189666389"/>
      <w:bookmarkEnd w:id="65"/>
      <w:r>
        <w:rPr>
          <w:lang w:val="en-US"/>
        </w:rPr>
        <w:t>Citing secondary resources (secondary citations)</w:t>
      </w:r>
      <w:bookmarkEnd w:id="66"/>
    </w:p>
    <w:p w14:paraId="52F13CB3" w14:textId="643B3270" w:rsidR="000E37A3" w:rsidRPr="00B42681" w:rsidRDefault="00BF4B7A">
      <w:pPr>
        <w:rPr>
          <w:lang w:val="en-US"/>
        </w:rPr>
      </w:pPr>
      <w:r w:rsidRPr="00B42681">
        <w:rPr>
          <w:lang w:val="en-US"/>
        </w:rPr>
        <w:t xml:space="preserve">Secondary citations </w:t>
      </w:r>
      <w:r w:rsidR="004C3AB2" w:rsidRPr="00B42681">
        <w:rPr>
          <w:lang w:val="en-US"/>
        </w:rPr>
        <w:t>describe the case when</w:t>
      </w:r>
      <w:r w:rsidRPr="00B42681">
        <w:rPr>
          <w:lang w:val="en-US"/>
        </w:rPr>
        <w:t xml:space="preserve"> </w:t>
      </w:r>
      <w:r w:rsidR="002748F6">
        <w:rPr>
          <w:lang w:val="en-US"/>
        </w:rPr>
        <w:t xml:space="preserve">a direct or indirect </w:t>
      </w:r>
      <w:r w:rsidRPr="00B42681">
        <w:rPr>
          <w:lang w:val="en-US"/>
        </w:rPr>
        <w:t xml:space="preserve">quote from the text of an author A, who in turn </w:t>
      </w:r>
      <w:r w:rsidR="002748F6">
        <w:rPr>
          <w:lang w:val="en-US"/>
        </w:rPr>
        <w:t xml:space="preserve">directly or indirectly </w:t>
      </w:r>
      <w:r w:rsidRPr="00B42681">
        <w:rPr>
          <w:lang w:val="en-US"/>
        </w:rPr>
        <w:t xml:space="preserve">quotes another author B. This is generally not permitted. Only original sources </w:t>
      </w:r>
      <w:r w:rsidR="002748F6">
        <w:rPr>
          <w:lang w:val="en-US"/>
        </w:rPr>
        <w:t xml:space="preserve">(B) </w:t>
      </w:r>
      <w:r w:rsidRPr="00B42681">
        <w:rPr>
          <w:lang w:val="en-US"/>
        </w:rPr>
        <w:t xml:space="preserve">should be cited. </w:t>
      </w:r>
      <w:r w:rsidR="00E3590C" w:rsidRPr="00B42681">
        <w:rPr>
          <w:lang w:val="en-US"/>
        </w:rPr>
        <w:t xml:space="preserve">Only if these are not accessible is </w:t>
      </w:r>
      <w:r w:rsidR="002748F6">
        <w:rPr>
          <w:lang w:val="en-US"/>
        </w:rPr>
        <w:t xml:space="preserve">it allowed </w:t>
      </w:r>
      <w:r w:rsidR="00E3590C" w:rsidRPr="00B42681">
        <w:rPr>
          <w:lang w:val="en-US"/>
        </w:rPr>
        <w:t xml:space="preserve">to </w:t>
      </w:r>
      <w:r w:rsidR="002748F6">
        <w:rPr>
          <w:lang w:val="en-US"/>
        </w:rPr>
        <w:t>cite</w:t>
      </w:r>
      <w:r w:rsidR="00E3590C" w:rsidRPr="00B42681">
        <w:rPr>
          <w:lang w:val="en-US"/>
        </w:rPr>
        <w:t xml:space="preserve"> from secondary literature.</w:t>
      </w:r>
      <w:r w:rsidR="00125C1B">
        <w:rPr>
          <w:lang w:val="en-US"/>
        </w:rPr>
        <w:t xml:space="preserve"> In the reference list, provide an entry only for the secondary source </w:t>
      </w:r>
      <w:r w:rsidR="002748F6">
        <w:rPr>
          <w:lang w:val="en-US"/>
        </w:rPr>
        <w:t xml:space="preserve">(A) </w:t>
      </w:r>
      <w:r w:rsidR="00125C1B">
        <w:rPr>
          <w:lang w:val="en-US"/>
        </w:rPr>
        <w:t xml:space="preserve">used. In the text, refer to the primary source as follows: </w:t>
      </w:r>
    </w:p>
    <w:p w14:paraId="54D62517" w14:textId="31F58620" w:rsidR="00095B9F" w:rsidRPr="0088331D" w:rsidRDefault="00BF4B7A" w:rsidP="00125C1B">
      <w:pPr>
        <w:pStyle w:val="Beispiel"/>
        <w:rPr>
          <w:i w:val="0"/>
          <w:lang w:val="en-US"/>
        </w:rPr>
      </w:pPr>
      <w:r w:rsidRPr="00B42681">
        <w:rPr>
          <w:lang w:val="en-US"/>
        </w:rPr>
        <w:lastRenderedPageBreak/>
        <w:t>Example</w:t>
      </w:r>
      <w:r w:rsidR="00125C1B">
        <w:rPr>
          <w:i w:val="0"/>
          <w:lang w:val="en-US"/>
        </w:rPr>
        <w:t xml:space="preserve">: </w:t>
      </w:r>
      <w:r w:rsidR="00095B9F">
        <w:rPr>
          <w:i w:val="0"/>
          <w:iCs/>
          <w:lang w:val="en-US"/>
        </w:rPr>
        <w:t xml:space="preserve">At the time a teacher is hired, it is hard to identify whether he is or could be a good teacher (Hanushek </w:t>
      </w:r>
      <w:r w:rsidR="003D411E">
        <w:rPr>
          <w:i w:val="0"/>
          <w:iCs/>
          <w:lang w:val="en-US"/>
        </w:rPr>
        <w:t>&amp;</w:t>
      </w:r>
      <w:r w:rsidR="00095B9F">
        <w:rPr>
          <w:i w:val="0"/>
          <w:iCs/>
          <w:lang w:val="en-US"/>
        </w:rPr>
        <w:t xml:space="preserve"> Rivkin, 2006</w:t>
      </w:r>
      <w:r w:rsidR="00125C1B">
        <w:rPr>
          <w:i w:val="0"/>
          <w:iCs/>
          <w:lang w:val="en-US"/>
        </w:rPr>
        <w:t>,</w:t>
      </w:r>
      <w:r w:rsidR="00095B9F">
        <w:rPr>
          <w:i w:val="0"/>
          <w:iCs/>
          <w:lang w:val="en-US"/>
        </w:rPr>
        <w:t xml:space="preserve"> </w:t>
      </w:r>
      <w:r w:rsidR="00125C1B">
        <w:rPr>
          <w:i w:val="0"/>
          <w:iCs/>
          <w:lang w:val="en-US"/>
        </w:rPr>
        <w:t>as cited in</w:t>
      </w:r>
      <w:r w:rsidR="00095B9F">
        <w:rPr>
          <w:i w:val="0"/>
          <w:iCs/>
          <w:lang w:val="en-US"/>
        </w:rPr>
        <w:t xml:space="preserve"> Estrada, 2019, p. 546).</w:t>
      </w:r>
    </w:p>
    <w:p w14:paraId="6AABDDAB" w14:textId="49373B5F" w:rsidR="000E37A3" w:rsidRPr="00B42681" w:rsidRDefault="00BF4B7A">
      <w:pPr>
        <w:pStyle w:val="Heading3"/>
        <w:rPr>
          <w:lang w:val="en-US"/>
        </w:rPr>
      </w:pPr>
      <w:bookmarkStart w:id="67" w:name="_Toc349660237"/>
      <w:bookmarkStart w:id="68" w:name="_Toc189666390"/>
      <w:r w:rsidRPr="00B42681">
        <w:rPr>
          <w:lang w:val="en-US"/>
        </w:rPr>
        <w:t>Citation for more than one author</w:t>
      </w:r>
      <w:bookmarkEnd w:id="67"/>
      <w:bookmarkEnd w:id="68"/>
    </w:p>
    <w:p w14:paraId="5E63CBBA" w14:textId="77777777" w:rsidR="000E37A3" w:rsidRPr="00B42681" w:rsidRDefault="00BF4B7A">
      <w:pPr>
        <w:rPr>
          <w:lang w:val="en-US"/>
        </w:rPr>
      </w:pPr>
      <w:r w:rsidRPr="00B42681">
        <w:rPr>
          <w:lang w:val="en-US"/>
        </w:rPr>
        <w:t>If a source originates from more than one author</w:t>
      </w:r>
      <w:r w:rsidR="0057546D" w:rsidRPr="00B42681">
        <w:rPr>
          <w:lang w:val="en-US"/>
        </w:rPr>
        <w:t xml:space="preserve">, </w:t>
      </w:r>
      <w:r w:rsidRPr="00B42681">
        <w:rPr>
          <w:lang w:val="en-US"/>
        </w:rPr>
        <w:t xml:space="preserve">special rules must be observed when citing </w:t>
      </w:r>
      <w:r w:rsidR="00E3590C" w:rsidRPr="00B42681">
        <w:rPr>
          <w:lang w:val="en-US"/>
        </w:rPr>
        <w:t>the</w:t>
      </w:r>
      <w:r w:rsidRPr="00B42681">
        <w:rPr>
          <w:lang w:val="en-US"/>
        </w:rPr>
        <w:t xml:space="preserve"> source.</w:t>
      </w:r>
    </w:p>
    <w:p w14:paraId="358B79E9" w14:textId="77777777" w:rsidR="000E37A3" w:rsidRPr="00B42681" w:rsidRDefault="00BF4B7A" w:rsidP="003D6BA4">
      <w:pPr>
        <w:keepNext/>
        <w:rPr>
          <w:rStyle w:val="TabelleDiagrammberschrift"/>
          <w:lang w:val="en-US"/>
        </w:rPr>
      </w:pPr>
      <w:r w:rsidRPr="00B42681">
        <w:rPr>
          <w:rStyle w:val="TabelleDiagrammberschrift"/>
          <w:lang w:val="en-US"/>
        </w:rPr>
        <w:t>Table 2: Citation rules by number of authors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80"/>
        <w:gridCol w:w="1971"/>
        <w:gridCol w:w="1971"/>
        <w:gridCol w:w="1971"/>
        <w:gridCol w:w="1749"/>
      </w:tblGrid>
      <w:tr w:rsidR="00596352" w:rsidRPr="008D6ECB" w14:paraId="10731D98" w14:textId="77777777" w:rsidTr="00596352">
        <w:tc>
          <w:tcPr>
            <w:tcW w:w="763" w:type="pct"/>
            <w:tcBorders>
              <w:top w:val="single" w:sz="12" w:space="0" w:color="auto"/>
              <w:left w:val="single" w:sz="12" w:space="0" w:color="auto"/>
              <w:bottom w:val="single" w:sz="12" w:space="0" w:color="auto"/>
              <w:right w:val="single" w:sz="12" w:space="0" w:color="auto"/>
            </w:tcBorders>
            <w:vAlign w:val="center"/>
          </w:tcPr>
          <w:p w14:paraId="42D0A33B" w14:textId="77777777" w:rsidR="00125FB7" w:rsidRPr="00B42681" w:rsidRDefault="00125FB7" w:rsidP="00A538A6">
            <w:pPr>
              <w:jc w:val="center"/>
              <w:rPr>
                <w:rStyle w:val="TabelleDiagrammText"/>
                <w:lang w:val="en-US"/>
              </w:rPr>
            </w:pPr>
          </w:p>
        </w:tc>
        <w:tc>
          <w:tcPr>
            <w:tcW w:w="1090" w:type="pct"/>
            <w:tcBorders>
              <w:top w:val="single" w:sz="12" w:space="0" w:color="auto"/>
              <w:left w:val="single" w:sz="12" w:space="0" w:color="auto"/>
              <w:bottom w:val="single" w:sz="12" w:space="0" w:color="auto"/>
            </w:tcBorders>
            <w:vAlign w:val="center"/>
          </w:tcPr>
          <w:p w14:paraId="5912E221" w14:textId="77777777" w:rsidR="000E37A3" w:rsidRPr="00B42681" w:rsidRDefault="00BF4B7A">
            <w:pPr>
              <w:jc w:val="center"/>
              <w:rPr>
                <w:rStyle w:val="TabelleDiagrammText"/>
                <w:lang w:val="en-US"/>
              </w:rPr>
            </w:pPr>
            <w:r w:rsidRPr="00B42681">
              <w:rPr>
                <w:rStyle w:val="TabelleDiagrammText"/>
                <w:lang w:val="en-US"/>
              </w:rPr>
              <w:t>First quote in the text</w:t>
            </w:r>
          </w:p>
        </w:tc>
        <w:tc>
          <w:tcPr>
            <w:tcW w:w="1090" w:type="pct"/>
            <w:tcBorders>
              <w:top w:val="single" w:sz="12" w:space="0" w:color="auto"/>
              <w:bottom w:val="single" w:sz="12" w:space="0" w:color="auto"/>
            </w:tcBorders>
            <w:vAlign w:val="center"/>
          </w:tcPr>
          <w:p w14:paraId="4479E1B5" w14:textId="77777777" w:rsidR="000E37A3" w:rsidRPr="00B42681" w:rsidRDefault="00BF4B7A">
            <w:pPr>
              <w:jc w:val="center"/>
              <w:rPr>
                <w:rStyle w:val="TabelleDiagrammText"/>
                <w:lang w:val="en-US"/>
              </w:rPr>
            </w:pPr>
            <w:r w:rsidRPr="00B42681">
              <w:rPr>
                <w:rStyle w:val="TabelleDiagrammText"/>
                <w:lang w:val="en-US"/>
              </w:rPr>
              <w:t>The following quotes in the text</w:t>
            </w:r>
          </w:p>
        </w:tc>
        <w:tc>
          <w:tcPr>
            <w:tcW w:w="1090" w:type="pct"/>
            <w:tcBorders>
              <w:top w:val="single" w:sz="12" w:space="0" w:color="auto"/>
              <w:bottom w:val="single" w:sz="12" w:space="0" w:color="auto"/>
            </w:tcBorders>
            <w:vAlign w:val="center"/>
          </w:tcPr>
          <w:p w14:paraId="12D4AECE" w14:textId="77777777" w:rsidR="000E37A3" w:rsidRPr="00B42681" w:rsidRDefault="00BF4B7A">
            <w:pPr>
              <w:jc w:val="center"/>
              <w:rPr>
                <w:rStyle w:val="TabelleDiagrammText"/>
                <w:lang w:val="en-US"/>
              </w:rPr>
            </w:pPr>
            <w:r w:rsidRPr="00B42681">
              <w:rPr>
                <w:rStyle w:val="TabelleDiagrammText"/>
                <w:lang w:val="en-US"/>
              </w:rPr>
              <w:t>First quotation in the text using brackets</w:t>
            </w:r>
          </w:p>
        </w:tc>
        <w:tc>
          <w:tcPr>
            <w:tcW w:w="967" w:type="pct"/>
            <w:tcBorders>
              <w:top w:val="single" w:sz="12" w:space="0" w:color="auto"/>
              <w:bottom w:val="single" w:sz="12" w:space="0" w:color="auto"/>
              <w:right w:val="single" w:sz="12" w:space="0" w:color="auto"/>
            </w:tcBorders>
            <w:vAlign w:val="center"/>
          </w:tcPr>
          <w:p w14:paraId="0442C458" w14:textId="77777777" w:rsidR="000E37A3" w:rsidRPr="00B42681" w:rsidRDefault="00BF4B7A" w:rsidP="00596352">
            <w:pPr>
              <w:ind w:right="-63"/>
              <w:jc w:val="center"/>
              <w:rPr>
                <w:rStyle w:val="TabelleDiagrammText"/>
                <w:lang w:val="en-US"/>
              </w:rPr>
            </w:pPr>
            <w:r w:rsidRPr="00B42681">
              <w:rPr>
                <w:rStyle w:val="TabelleDiagrammText"/>
                <w:lang w:val="en-US"/>
              </w:rPr>
              <w:t xml:space="preserve">The following quotations in the text are in </w:t>
            </w:r>
            <w:r w:rsidRPr="00B42681">
              <w:rPr>
                <w:rStyle w:val="TabelleDiagrammText"/>
                <w:lang w:val="en-US"/>
              </w:rPr>
              <w:t>brackets</w:t>
            </w:r>
          </w:p>
        </w:tc>
      </w:tr>
      <w:tr w:rsidR="00596352" w:rsidRPr="00B42681" w14:paraId="3CFC7F0B" w14:textId="77777777" w:rsidTr="00596352">
        <w:trPr>
          <w:trHeight w:val="552"/>
        </w:trPr>
        <w:tc>
          <w:tcPr>
            <w:tcW w:w="763" w:type="pct"/>
            <w:tcBorders>
              <w:top w:val="single" w:sz="12" w:space="0" w:color="auto"/>
              <w:left w:val="single" w:sz="12" w:space="0" w:color="auto"/>
              <w:right w:val="single" w:sz="12" w:space="0" w:color="auto"/>
            </w:tcBorders>
            <w:vAlign w:val="center"/>
          </w:tcPr>
          <w:p w14:paraId="2B42F77C" w14:textId="77777777" w:rsidR="000E37A3" w:rsidRPr="00B42681" w:rsidRDefault="00BF4B7A">
            <w:pPr>
              <w:jc w:val="center"/>
              <w:rPr>
                <w:rStyle w:val="TabelleDiagrammText"/>
                <w:lang w:val="en-US"/>
              </w:rPr>
            </w:pPr>
            <w:r w:rsidRPr="00B42681">
              <w:rPr>
                <w:rStyle w:val="TabelleDiagrammText"/>
                <w:lang w:val="en-US"/>
              </w:rPr>
              <w:t>1 Author</w:t>
            </w:r>
          </w:p>
        </w:tc>
        <w:tc>
          <w:tcPr>
            <w:tcW w:w="1090" w:type="pct"/>
            <w:tcBorders>
              <w:top w:val="single" w:sz="12" w:space="0" w:color="auto"/>
              <w:left w:val="single" w:sz="12" w:space="0" w:color="auto"/>
            </w:tcBorders>
            <w:vAlign w:val="center"/>
          </w:tcPr>
          <w:p w14:paraId="431D0A6B" w14:textId="77777777" w:rsidR="000E37A3" w:rsidRPr="00B42681" w:rsidRDefault="00BF4B7A">
            <w:pPr>
              <w:jc w:val="center"/>
              <w:rPr>
                <w:rStyle w:val="TabelleDiagrammText"/>
                <w:lang w:val="en-US"/>
              </w:rPr>
            </w:pPr>
            <w:r w:rsidRPr="00B42681">
              <w:rPr>
                <w:rStyle w:val="TabelleDiagrammText"/>
                <w:lang w:val="en-US"/>
              </w:rPr>
              <w:t>Walker (2007)</w:t>
            </w:r>
          </w:p>
        </w:tc>
        <w:tc>
          <w:tcPr>
            <w:tcW w:w="1090" w:type="pct"/>
            <w:tcBorders>
              <w:top w:val="single" w:sz="12" w:space="0" w:color="auto"/>
            </w:tcBorders>
            <w:vAlign w:val="center"/>
          </w:tcPr>
          <w:p w14:paraId="4C257174" w14:textId="77777777" w:rsidR="000E37A3" w:rsidRPr="00B42681" w:rsidRDefault="00BF4B7A">
            <w:pPr>
              <w:jc w:val="center"/>
              <w:rPr>
                <w:rStyle w:val="TabelleDiagrammText"/>
                <w:lang w:val="en-US"/>
              </w:rPr>
            </w:pPr>
            <w:r w:rsidRPr="00B42681">
              <w:rPr>
                <w:rStyle w:val="TabelleDiagrammText"/>
                <w:lang w:val="en-US"/>
              </w:rPr>
              <w:t>Walker (2007)</w:t>
            </w:r>
          </w:p>
        </w:tc>
        <w:tc>
          <w:tcPr>
            <w:tcW w:w="1090" w:type="pct"/>
            <w:tcBorders>
              <w:top w:val="single" w:sz="12" w:space="0" w:color="auto"/>
            </w:tcBorders>
            <w:vAlign w:val="center"/>
          </w:tcPr>
          <w:p w14:paraId="537E4D06" w14:textId="77777777" w:rsidR="000E37A3" w:rsidRPr="00B42681" w:rsidRDefault="00BF4B7A">
            <w:pPr>
              <w:jc w:val="center"/>
              <w:rPr>
                <w:rStyle w:val="TabelleDiagrammText"/>
                <w:lang w:val="en-US"/>
              </w:rPr>
            </w:pPr>
            <w:r w:rsidRPr="00B42681">
              <w:rPr>
                <w:rStyle w:val="TabelleDiagrammText"/>
                <w:lang w:val="en-US"/>
              </w:rPr>
              <w:t>(Walker, 2007</w:t>
            </w:r>
            <w:r w:rsidR="00125FB7" w:rsidRPr="00B42681">
              <w:rPr>
                <w:rStyle w:val="TabelleDiagrammText"/>
                <w:lang w:val="en-US"/>
              </w:rPr>
              <w:t>)</w:t>
            </w:r>
          </w:p>
        </w:tc>
        <w:tc>
          <w:tcPr>
            <w:tcW w:w="967" w:type="pct"/>
            <w:tcBorders>
              <w:top w:val="single" w:sz="12" w:space="0" w:color="auto"/>
              <w:right w:val="single" w:sz="12" w:space="0" w:color="auto"/>
            </w:tcBorders>
            <w:vAlign w:val="center"/>
          </w:tcPr>
          <w:p w14:paraId="2F5DCFE0" w14:textId="77777777" w:rsidR="000E37A3" w:rsidRPr="00B42681" w:rsidRDefault="00BF4B7A" w:rsidP="00596352">
            <w:pPr>
              <w:ind w:right="-63"/>
              <w:jc w:val="center"/>
              <w:rPr>
                <w:rStyle w:val="TabelleDiagrammText"/>
                <w:lang w:val="en-US"/>
              </w:rPr>
            </w:pPr>
            <w:r w:rsidRPr="00B42681">
              <w:rPr>
                <w:rStyle w:val="TabelleDiagrammText"/>
                <w:lang w:val="en-US"/>
              </w:rPr>
              <w:t>(Walker, 2007)</w:t>
            </w:r>
          </w:p>
        </w:tc>
      </w:tr>
      <w:tr w:rsidR="00596352" w:rsidRPr="00B42681" w14:paraId="65E6025D" w14:textId="77777777" w:rsidTr="00596352">
        <w:trPr>
          <w:trHeight w:val="552"/>
        </w:trPr>
        <w:tc>
          <w:tcPr>
            <w:tcW w:w="763" w:type="pct"/>
            <w:tcBorders>
              <w:left w:val="single" w:sz="12" w:space="0" w:color="auto"/>
              <w:right w:val="single" w:sz="12" w:space="0" w:color="auto"/>
            </w:tcBorders>
            <w:vAlign w:val="center"/>
          </w:tcPr>
          <w:p w14:paraId="3DA2AB74" w14:textId="77777777" w:rsidR="000E37A3" w:rsidRPr="00B42681" w:rsidRDefault="00BF4B7A">
            <w:pPr>
              <w:jc w:val="center"/>
              <w:rPr>
                <w:rStyle w:val="TabelleDiagrammText"/>
                <w:lang w:val="en-US"/>
              </w:rPr>
            </w:pPr>
            <w:r w:rsidRPr="00B42681">
              <w:rPr>
                <w:rStyle w:val="TabelleDiagrammText"/>
                <w:lang w:val="en-US"/>
              </w:rPr>
              <w:t>2 authors</w:t>
            </w:r>
          </w:p>
        </w:tc>
        <w:tc>
          <w:tcPr>
            <w:tcW w:w="1090" w:type="pct"/>
            <w:tcBorders>
              <w:left w:val="single" w:sz="12" w:space="0" w:color="auto"/>
            </w:tcBorders>
            <w:vAlign w:val="center"/>
          </w:tcPr>
          <w:p w14:paraId="24984E8B" w14:textId="77777777" w:rsidR="000E37A3" w:rsidRPr="00B42681" w:rsidRDefault="00BF4B7A">
            <w:pPr>
              <w:jc w:val="center"/>
              <w:rPr>
                <w:rStyle w:val="TabelleDiagrammText"/>
                <w:lang w:val="en-US"/>
              </w:rPr>
            </w:pPr>
            <w:r w:rsidRPr="00B42681">
              <w:rPr>
                <w:rStyle w:val="TabelleDiagrammText"/>
                <w:lang w:val="en-US"/>
              </w:rPr>
              <w:t xml:space="preserve">Walker and </w:t>
            </w:r>
            <w:r w:rsidR="00E67BA8" w:rsidRPr="00B42681">
              <w:rPr>
                <w:rStyle w:val="TabelleDiagrammText"/>
                <w:lang w:val="en-US"/>
              </w:rPr>
              <w:t>Allen (2004)</w:t>
            </w:r>
          </w:p>
        </w:tc>
        <w:tc>
          <w:tcPr>
            <w:tcW w:w="1090" w:type="pct"/>
            <w:vAlign w:val="center"/>
          </w:tcPr>
          <w:p w14:paraId="0209F654" w14:textId="77777777" w:rsidR="000E37A3" w:rsidRPr="00B42681" w:rsidRDefault="00BF4B7A">
            <w:pPr>
              <w:jc w:val="center"/>
              <w:rPr>
                <w:rStyle w:val="TabelleDiagrammText"/>
                <w:lang w:val="en-US"/>
              </w:rPr>
            </w:pPr>
            <w:r w:rsidRPr="00B42681">
              <w:rPr>
                <w:rStyle w:val="TabelleDiagrammText"/>
                <w:lang w:val="en-US"/>
              </w:rPr>
              <w:t>Walker and Allen (2004</w:t>
            </w:r>
            <w:r w:rsidR="00E67BA8" w:rsidRPr="00B42681">
              <w:rPr>
                <w:rStyle w:val="TabelleDiagrammText"/>
                <w:lang w:val="en-US"/>
              </w:rPr>
              <w:t>)</w:t>
            </w:r>
          </w:p>
        </w:tc>
        <w:tc>
          <w:tcPr>
            <w:tcW w:w="1090" w:type="pct"/>
            <w:vAlign w:val="center"/>
          </w:tcPr>
          <w:p w14:paraId="533BA119" w14:textId="77777777" w:rsidR="000E37A3" w:rsidRPr="00B42681" w:rsidRDefault="00BF4B7A">
            <w:pPr>
              <w:jc w:val="center"/>
              <w:rPr>
                <w:rStyle w:val="TabelleDiagrammText"/>
                <w:lang w:val="en-US"/>
              </w:rPr>
            </w:pPr>
            <w:r w:rsidRPr="00B42681">
              <w:rPr>
                <w:rStyle w:val="TabelleDiagrammText"/>
                <w:lang w:val="en-US"/>
              </w:rPr>
              <w:t>(Walker &amp; Allen, 2004</w:t>
            </w:r>
            <w:r w:rsidR="00125FB7" w:rsidRPr="00B42681">
              <w:rPr>
                <w:rStyle w:val="TabelleDiagrammText"/>
                <w:lang w:val="en-US"/>
              </w:rPr>
              <w:t>)</w:t>
            </w:r>
          </w:p>
        </w:tc>
        <w:tc>
          <w:tcPr>
            <w:tcW w:w="967" w:type="pct"/>
            <w:tcBorders>
              <w:right w:val="single" w:sz="12" w:space="0" w:color="auto"/>
            </w:tcBorders>
            <w:vAlign w:val="center"/>
          </w:tcPr>
          <w:p w14:paraId="31A018D9" w14:textId="77777777" w:rsidR="000E37A3" w:rsidRPr="00B42681" w:rsidRDefault="00BF4B7A" w:rsidP="00596352">
            <w:pPr>
              <w:ind w:right="-63"/>
              <w:jc w:val="center"/>
              <w:rPr>
                <w:rStyle w:val="TabelleDiagrammText"/>
                <w:lang w:val="en-US"/>
              </w:rPr>
            </w:pPr>
            <w:r w:rsidRPr="00B42681">
              <w:rPr>
                <w:rStyle w:val="TabelleDiagrammText"/>
                <w:lang w:val="en-US"/>
              </w:rPr>
              <w:t xml:space="preserve">(Walker &amp; </w:t>
            </w:r>
            <w:r w:rsidR="00E67BA8" w:rsidRPr="00B42681">
              <w:rPr>
                <w:rStyle w:val="TabelleDiagrammText"/>
                <w:lang w:val="en-US"/>
              </w:rPr>
              <w:t>Allen, 2004</w:t>
            </w:r>
            <w:r w:rsidRPr="00B42681">
              <w:rPr>
                <w:rStyle w:val="TabelleDiagrammText"/>
                <w:lang w:val="en-US"/>
              </w:rPr>
              <w:t>)</w:t>
            </w:r>
          </w:p>
        </w:tc>
      </w:tr>
      <w:tr w:rsidR="00596352" w:rsidRPr="00B42681" w14:paraId="1E1B9530" w14:textId="77777777" w:rsidTr="00596352">
        <w:trPr>
          <w:trHeight w:val="552"/>
        </w:trPr>
        <w:tc>
          <w:tcPr>
            <w:tcW w:w="763" w:type="pct"/>
            <w:tcBorders>
              <w:left w:val="single" w:sz="12" w:space="0" w:color="auto"/>
              <w:right w:val="single" w:sz="12" w:space="0" w:color="auto"/>
            </w:tcBorders>
            <w:vAlign w:val="center"/>
          </w:tcPr>
          <w:p w14:paraId="43F59934" w14:textId="77777777" w:rsidR="000E37A3" w:rsidRPr="00B42681" w:rsidRDefault="00BF4B7A">
            <w:pPr>
              <w:jc w:val="center"/>
              <w:rPr>
                <w:rStyle w:val="TabelleDiagrammText"/>
                <w:lang w:val="en-US"/>
              </w:rPr>
            </w:pPr>
            <w:r w:rsidRPr="00B42681">
              <w:rPr>
                <w:rStyle w:val="TabelleDiagrammText"/>
                <w:lang w:val="en-US"/>
              </w:rPr>
              <w:t>3 authors</w:t>
            </w:r>
          </w:p>
        </w:tc>
        <w:tc>
          <w:tcPr>
            <w:tcW w:w="1090" w:type="pct"/>
            <w:tcBorders>
              <w:left w:val="single" w:sz="12" w:space="0" w:color="auto"/>
            </w:tcBorders>
            <w:vAlign w:val="center"/>
          </w:tcPr>
          <w:p w14:paraId="40033D8D" w14:textId="77777777" w:rsidR="000E37A3" w:rsidRPr="00B42681" w:rsidRDefault="00BF4B7A">
            <w:pPr>
              <w:jc w:val="center"/>
              <w:rPr>
                <w:rStyle w:val="TabelleDiagrammText"/>
                <w:lang w:val="en-US"/>
              </w:rPr>
            </w:pPr>
            <w:r w:rsidRPr="00B42681">
              <w:rPr>
                <w:rStyle w:val="TabelleDiagrammText"/>
                <w:lang w:val="en-US"/>
              </w:rPr>
              <w:t>Bradley, Ramirez, and Soo (1999</w:t>
            </w:r>
            <w:r w:rsidR="00E67BA8" w:rsidRPr="00B42681">
              <w:rPr>
                <w:rStyle w:val="TabelleDiagrammText"/>
                <w:lang w:val="en-US"/>
              </w:rPr>
              <w:t>)</w:t>
            </w:r>
          </w:p>
        </w:tc>
        <w:tc>
          <w:tcPr>
            <w:tcW w:w="1090" w:type="pct"/>
            <w:vAlign w:val="center"/>
          </w:tcPr>
          <w:p w14:paraId="575D2602" w14:textId="77777777" w:rsidR="000E37A3" w:rsidRPr="00B42681" w:rsidRDefault="00BF4B7A">
            <w:pPr>
              <w:jc w:val="center"/>
              <w:rPr>
                <w:rStyle w:val="TabelleDiagrammText"/>
                <w:lang w:val="en-US"/>
              </w:rPr>
            </w:pPr>
            <w:r w:rsidRPr="00B42681">
              <w:rPr>
                <w:rStyle w:val="TabelleDiagrammText"/>
                <w:lang w:val="en-US"/>
              </w:rPr>
              <w:t xml:space="preserve">Bradley et al. </w:t>
            </w:r>
            <w:r w:rsidR="00E67BA8" w:rsidRPr="00B42681">
              <w:rPr>
                <w:rStyle w:val="TabelleDiagrammText"/>
                <w:lang w:val="en-US"/>
              </w:rPr>
              <w:t>(1999)</w:t>
            </w:r>
          </w:p>
        </w:tc>
        <w:tc>
          <w:tcPr>
            <w:tcW w:w="1090" w:type="pct"/>
            <w:vAlign w:val="center"/>
          </w:tcPr>
          <w:p w14:paraId="2B880820" w14:textId="77777777" w:rsidR="000E37A3" w:rsidRPr="00B42681" w:rsidRDefault="00BF4B7A">
            <w:pPr>
              <w:jc w:val="center"/>
              <w:rPr>
                <w:rStyle w:val="TabelleDiagrammText"/>
                <w:lang w:val="en-US"/>
              </w:rPr>
            </w:pPr>
            <w:r w:rsidRPr="00B42681">
              <w:rPr>
                <w:rStyle w:val="TabelleDiagrammText"/>
                <w:lang w:val="en-US"/>
              </w:rPr>
              <w:t>(Bradley, Ramirez, &amp; Soo, 1999)</w:t>
            </w:r>
          </w:p>
        </w:tc>
        <w:tc>
          <w:tcPr>
            <w:tcW w:w="967" w:type="pct"/>
            <w:tcBorders>
              <w:right w:val="single" w:sz="12" w:space="0" w:color="auto"/>
            </w:tcBorders>
            <w:vAlign w:val="center"/>
          </w:tcPr>
          <w:p w14:paraId="1CAC6E99" w14:textId="77777777" w:rsidR="000E37A3" w:rsidRPr="00B42681" w:rsidRDefault="00BF4B7A" w:rsidP="00596352">
            <w:pPr>
              <w:ind w:right="-63"/>
              <w:jc w:val="center"/>
              <w:rPr>
                <w:rStyle w:val="TabelleDiagrammText"/>
                <w:lang w:val="en-US"/>
              </w:rPr>
            </w:pPr>
            <w:r w:rsidRPr="00B42681">
              <w:rPr>
                <w:rStyle w:val="TabelleDiagrammText"/>
                <w:lang w:val="en-US"/>
              </w:rPr>
              <w:t>(Bradley et al., 1999</w:t>
            </w:r>
            <w:r w:rsidR="00125FB7" w:rsidRPr="00B42681">
              <w:rPr>
                <w:rStyle w:val="TabelleDiagrammText"/>
                <w:lang w:val="en-US"/>
              </w:rPr>
              <w:t>)</w:t>
            </w:r>
          </w:p>
        </w:tc>
      </w:tr>
      <w:tr w:rsidR="00596352" w:rsidRPr="00B42681" w14:paraId="710534EC" w14:textId="77777777" w:rsidTr="00596352">
        <w:trPr>
          <w:trHeight w:val="552"/>
        </w:trPr>
        <w:tc>
          <w:tcPr>
            <w:tcW w:w="763" w:type="pct"/>
            <w:tcBorders>
              <w:left w:val="single" w:sz="12" w:space="0" w:color="auto"/>
              <w:right w:val="single" w:sz="12" w:space="0" w:color="auto"/>
            </w:tcBorders>
            <w:vAlign w:val="center"/>
          </w:tcPr>
          <w:p w14:paraId="23370F5B" w14:textId="77777777" w:rsidR="000E37A3" w:rsidRPr="00B42681" w:rsidRDefault="00BF4B7A">
            <w:pPr>
              <w:jc w:val="center"/>
              <w:rPr>
                <w:rStyle w:val="TabelleDiagrammText"/>
                <w:lang w:val="en-US"/>
              </w:rPr>
            </w:pPr>
            <w:r w:rsidRPr="00B42681">
              <w:rPr>
                <w:rStyle w:val="TabelleDiagrammText"/>
                <w:lang w:val="en-US"/>
              </w:rPr>
              <w:t>4 authors</w:t>
            </w:r>
          </w:p>
        </w:tc>
        <w:tc>
          <w:tcPr>
            <w:tcW w:w="1090" w:type="pct"/>
            <w:tcBorders>
              <w:left w:val="single" w:sz="12" w:space="0" w:color="auto"/>
            </w:tcBorders>
            <w:vAlign w:val="center"/>
          </w:tcPr>
          <w:p w14:paraId="1254E363" w14:textId="77777777" w:rsidR="000E37A3" w:rsidRPr="00B42681" w:rsidRDefault="00BF4B7A">
            <w:pPr>
              <w:jc w:val="center"/>
              <w:rPr>
                <w:rStyle w:val="TabelleDiagrammText"/>
                <w:lang w:val="en-US"/>
              </w:rPr>
            </w:pPr>
            <w:r w:rsidRPr="00B42681">
              <w:rPr>
                <w:rStyle w:val="TabelleDiagrammText"/>
                <w:lang w:val="en-US"/>
              </w:rPr>
              <w:t>Bradley, Ramirez, Soo, and Walsh (2006</w:t>
            </w:r>
            <w:r w:rsidR="00E67BA8" w:rsidRPr="00B42681">
              <w:rPr>
                <w:rStyle w:val="TabelleDiagrammText"/>
                <w:lang w:val="en-US"/>
              </w:rPr>
              <w:t>)</w:t>
            </w:r>
          </w:p>
        </w:tc>
        <w:tc>
          <w:tcPr>
            <w:tcW w:w="1090" w:type="pct"/>
            <w:vAlign w:val="center"/>
          </w:tcPr>
          <w:p w14:paraId="5DA411D3" w14:textId="77777777" w:rsidR="000E37A3" w:rsidRPr="00B42681" w:rsidRDefault="00BF4B7A">
            <w:pPr>
              <w:jc w:val="center"/>
              <w:rPr>
                <w:rStyle w:val="TabelleDiagrammText"/>
                <w:lang w:val="en-US"/>
              </w:rPr>
            </w:pPr>
            <w:r w:rsidRPr="00B42681">
              <w:rPr>
                <w:rStyle w:val="TabelleDiagrammText"/>
                <w:lang w:val="en-US"/>
              </w:rPr>
              <w:t>Bradley et al. (2006)</w:t>
            </w:r>
          </w:p>
        </w:tc>
        <w:tc>
          <w:tcPr>
            <w:tcW w:w="1090" w:type="pct"/>
            <w:vAlign w:val="center"/>
          </w:tcPr>
          <w:p w14:paraId="7A4CA2B7" w14:textId="77777777" w:rsidR="000E37A3" w:rsidRPr="00B42681" w:rsidRDefault="00BF4B7A">
            <w:pPr>
              <w:jc w:val="center"/>
              <w:rPr>
                <w:rStyle w:val="TabelleDiagrammText"/>
                <w:lang w:val="en-US"/>
              </w:rPr>
            </w:pPr>
            <w:r w:rsidRPr="00B42681">
              <w:rPr>
                <w:rStyle w:val="TabelleDiagrammText"/>
                <w:lang w:val="en-US"/>
              </w:rPr>
              <w:t>(Bradley, Ramirez</w:t>
            </w:r>
            <w:r w:rsidR="00E67BA8" w:rsidRPr="00B42681">
              <w:rPr>
                <w:rStyle w:val="TabelleDiagrammText"/>
                <w:lang w:val="en-US"/>
              </w:rPr>
              <w:t>, Soo &amp; Walsh, 2006</w:t>
            </w:r>
            <w:r w:rsidRPr="00B42681">
              <w:rPr>
                <w:rStyle w:val="TabelleDiagrammText"/>
                <w:lang w:val="en-US"/>
              </w:rPr>
              <w:t>)</w:t>
            </w:r>
          </w:p>
        </w:tc>
        <w:tc>
          <w:tcPr>
            <w:tcW w:w="967" w:type="pct"/>
            <w:tcBorders>
              <w:right w:val="single" w:sz="12" w:space="0" w:color="auto"/>
            </w:tcBorders>
            <w:vAlign w:val="center"/>
          </w:tcPr>
          <w:p w14:paraId="690B493A" w14:textId="77777777" w:rsidR="000E37A3" w:rsidRPr="00B42681" w:rsidRDefault="00BF4B7A" w:rsidP="00596352">
            <w:pPr>
              <w:ind w:right="-63"/>
              <w:jc w:val="center"/>
              <w:rPr>
                <w:rStyle w:val="TabelleDiagrammText"/>
                <w:lang w:val="en-US"/>
              </w:rPr>
            </w:pPr>
            <w:r w:rsidRPr="00B42681">
              <w:rPr>
                <w:rStyle w:val="TabelleDiagrammText"/>
                <w:lang w:val="en-US"/>
              </w:rPr>
              <w:t>(Bradley et al., 2006</w:t>
            </w:r>
            <w:r w:rsidR="00125FB7" w:rsidRPr="00B42681">
              <w:rPr>
                <w:rStyle w:val="TabelleDiagrammText"/>
                <w:lang w:val="en-US"/>
              </w:rPr>
              <w:t>)</w:t>
            </w:r>
          </w:p>
        </w:tc>
      </w:tr>
      <w:tr w:rsidR="00596352" w:rsidRPr="00B42681" w14:paraId="47A30282" w14:textId="77777777" w:rsidTr="00596352">
        <w:trPr>
          <w:trHeight w:val="552"/>
        </w:trPr>
        <w:tc>
          <w:tcPr>
            <w:tcW w:w="763" w:type="pct"/>
            <w:tcBorders>
              <w:left w:val="single" w:sz="12" w:space="0" w:color="auto"/>
              <w:right w:val="single" w:sz="12" w:space="0" w:color="auto"/>
            </w:tcBorders>
            <w:vAlign w:val="center"/>
          </w:tcPr>
          <w:p w14:paraId="6FCC2F6D" w14:textId="77777777" w:rsidR="000E37A3" w:rsidRPr="00B42681" w:rsidRDefault="00BF4B7A">
            <w:pPr>
              <w:jc w:val="center"/>
              <w:rPr>
                <w:rStyle w:val="TabelleDiagrammText"/>
                <w:lang w:val="en-US"/>
              </w:rPr>
            </w:pPr>
            <w:r w:rsidRPr="00B42681">
              <w:rPr>
                <w:rStyle w:val="TabelleDiagrammText"/>
                <w:lang w:val="en-US"/>
              </w:rPr>
              <w:t>5 authors</w:t>
            </w:r>
          </w:p>
        </w:tc>
        <w:tc>
          <w:tcPr>
            <w:tcW w:w="1090" w:type="pct"/>
            <w:tcBorders>
              <w:left w:val="single" w:sz="12" w:space="0" w:color="auto"/>
            </w:tcBorders>
            <w:vAlign w:val="center"/>
          </w:tcPr>
          <w:p w14:paraId="074465CE" w14:textId="77777777" w:rsidR="000E37A3" w:rsidRPr="00B42681" w:rsidRDefault="00BF4B7A">
            <w:pPr>
              <w:jc w:val="center"/>
              <w:rPr>
                <w:rStyle w:val="TabelleDiagrammText"/>
                <w:lang w:val="en-US"/>
              </w:rPr>
            </w:pPr>
            <w:r w:rsidRPr="00B42681">
              <w:rPr>
                <w:rStyle w:val="TabelleDiagrammText"/>
                <w:lang w:val="en-US"/>
              </w:rPr>
              <w:t>Walker, Allen, Bradley, Ramirez, and Soo (2008</w:t>
            </w:r>
            <w:r w:rsidR="00E67BA8" w:rsidRPr="00B42681">
              <w:rPr>
                <w:rStyle w:val="TabelleDiagrammText"/>
                <w:lang w:val="en-US"/>
              </w:rPr>
              <w:t>)</w:t>
            </w:r>
          </w:p>
        </w:tc>
        <w:tc>
          <w:tcPr>
            <w:tcW w:w="1090" w:type="pct"/>
            <w:vAlign w:val="center"/>
          </w:tcPr>
          <w:p w14:paraId="66025764" w14:textId="77777777" w:rsidR="000E37A3" w:rsidRPr="00B42681" w:rsidRDefault="00BF4B7A">
            <w:pPr>
              <w:jc w:val="center"/>
              <w:rPr>
                <w:rStyle w:val="TabelleDiagrammText"/>
                <w:lang w:val="en-US"/>
              </w:rPr>
            </w:pPr>
            <w:r w:rsidRPr="00B42681">
              <w:rPr>
                <w:rStyle w:val="TabelleDiagrammText"/>
                <w:lang w:val="en-US"/>
              </w:rPr>
              <w:t xml:space="preserve">Walker et al. </w:t>
            </w:r>
            <w:r w:rsidR="00E67BA8" w:rsidRPr="00B42681">
              <w:rPr>
                <w:rStyle w:val="TabelleDiagrammText"/>
                <w:lang w:val="en-US"/>
              </w:rPr>
              <w:t>(2008)</w:t>
            </w:r>
          </w:p>
        </w:tc>
        <w:tc>
          <w:tcPr>
            <w:tcW w:w="1090" w:type="pct"/>
            <w:vAlign w:val="center"/>
          </w:tcPr>
          <w:p w14:paraId="02DF8314" w14:textId="77777777" w:rsidR="000E37A3" w:rsidRPr="00B42681" w:rsidRDefault="00BF4B7A">
            <w:pPr>
              <w:jc w:val="center"/>
              <w:rPr>
                <w:rStyle w:val="TabelleDiagrammText"/>
                <w:lang w:val="en-US"/>
              </w:rPr>
            </w:pPr>
            <w:r w:rsidRPr="00B42681">
              <w:rPr>
                <w:rStyle w:val="TabelleDiagrammText"/>
                <w:lang w:val="en-US"/>
              </w:rPr>
              <w:t>(Walker, Allen, Bradley, Ramirez &amp; Soo, 2008)</w:t>
            </w:r>
          </w:p>
        </w:tc>
        <w:tc>
          <w:tcPr>
            <w:tcW w:w="967" w:type="pct"/>
            <w:tcBorders>
              <w:right w:val="single" w:sz="12" w:space="0" w:color="auto"/>
            </w:tcBorders>
            <w:vAlign w:val="center"/>
          </w:tcPr>
          <w:p w14:paraId="53B45162" w14:textId="77777777" w:rsidR="000E37A3" w:rsidRPr="00B42681" w:rsidRDefault="00BF4B7A" w:rsidP="00596352">
            <w:pPr>
              <w:ind w:right="-63"/>
              <w:jc w:val="center"/>
              <w:rPr>
                <w:rStyle w:val="TabelleDiagrammText"/>
                <w:lang w:val="en-US"/>
              </w:rPr>
            </w:pPr>
            <w:r w:rsidRPr="00B42681">
              <w:rPr>
                <w:rStyle w:val="TabelleDiagrammText"/>
                <w:lang w:val="en-US"/>
              </w:rPr>
              <w:t>(Walker et al., 2008</w:t>
            </w:r>
            <w:r w:rsidR="00125FB7" w:rsidRPr="00B42681">
              <w:rPr>
                <w:rStyle w:val="TabelleDiagrammText"/>
                <w:lang w:val="en-US"/>
              </w:rPr>
              <w:t>)</w:t>
            </w:r>
          </w:p>
        </w:tc>
      </w:tr>
      <w:tr w:rsidR="00596352" w:rsidRPr="00B42681" w14:paraId="625CFE6D" w14:textId="77777777" w:rsidTr="00596352">
        <w:trPr>
          <w:trHeight w:val="552"/>
        </w:trPr>
        <w:tc>
          <w:tcPr>
            <w:tcW w:w="763" w:type="pct"/>
            <w:tcBorders>
              <w:left w:val="single" w:sz="12" w:space="0" w:color="auto"/>
              <w:right w:val="single" w:sz="12" w:space="0" w:color="auto"/>
            </w:tcBorders>
            <w:vAlign w:val="center"/>
          </w:tcPr>
          <w:p w14:paraId="53A400E7" w14:textId="77777777" w:rsidR="000E37A3" w:rsidRPr="00B42681" w:rsidRDefault="00BF4B7A">
            <w:pPr>
              <w:jc w:val="center"/>
              <w:rPr>
                <w:rStyle w:val="TabelleDiagrammText"/>
                <w:lang w:val="en-US"/>
              </w:rPr>
            </w:pPr>
            <w:r w:rsidRPr="00B42681">
              <w:rPr>
                <w:rStyle w:val="TabelleDiagrammText"/>
                <w:lang w:val="en-US"/>
              </w:rPr>
              <w:t>&gt; 6 authors</w:t>
            </w:r>
          </w:p>
        </w:tc>
        <w:tc>
          <w:tcPr>
            <w:tcW w:w="1090" w:type="pct"/>
            <w:tcBorders>
              <w:left w:val="single" w:sz="12" w:space="0" w:color="auto"/>
            </w:tcBorders>
            <w:vAlign w:val="center"/>
          </w:tcPr>
          <w:p w14:paraId="55C3894A" w14:textId="77777777" w:rsidR="000E37A3" w:rsidRPr="00B42681" w:rsidRDefault="00BF4B7A">
            <w:pPr>
              <w:jc w:val="center"/>
              <w:rPr>
                <w:rStyle w:val="TabelleDiagrammText"/>
                <w:lang w:val="en-US"/>
              </w:rPr>
            </w:pPr>
            <w:r w:rsidRPr="00B42681">
              <w:rPr>
                <w:rStyle w:val="TabelleDiagrammText"/>
                <w:lang w:val="en-US"/>
              </w:rPr>
              <w:t>Wasserstein et al. (2005</w:t>
            </w:r>
            <w:r w:rsidR="00125FB7" w:rsidRPr="00B42681">
              <w:rPr>
                <w:rStyle w:val="TabelleDiagrammText"/>
                <w:lang w:val="en-US"/>
              </w:rPr>
              <w:t>)</w:t>
            </w:r>
          </w:p>
        </w:tc>
        <w:tc>
          <w:tcPr>
            <w:tcW w:w="1090" w:type="pct"/>
            <w:vAlign w:val="center"/>
          </w:tcPr>
          <w:p w14:paraId="4976C0E3" w14:textId="77777777" w:rsidR="000E37A3" w:rsidRPr="00B42681" w:rsidRDefault="00BF4B7A">
            <w:pPr>
              <w:jc w:val="center"/>
              <w:rPr>
                <w:rStyle w:val="TabelleDiagrammText"/>
                <w:lang w:val="en-US"/>
              </w:rPr>
            </w:pPr>
            <w:r w:rsidRPr="00B42681">
              <w:rPr>
                <w:rStyle w:val="TabelleDiagrammText"/>
                <w:lang w:val="en-US"/>
              </w:rPr>
              <w:t>Wasserstein et al. (2005)</w:t>
            </w:r>
          </w:p>
        </w:tc>
        <w:tc>
          <w:tcPr>
            <w:tcW w:w="1090" w:type="pct"/>
            <w:vAlign w:val="center"/>
          </w:tcPr>
          <w:p w14:paraId="6BD2989B" w14:textId="77777777" w:rsidR="000E37A3" w:rsidRPr="00B42681" w:rsidRDefault="00BF4B7A">
            <w:pPr>
              <w:jc w:val="center"/>
              <w:rPr>
                <w:rStyle w:val="TabelleDiagrammText"/>
                <w:lang w:val="en-US"/>
              </w:rPr>
            </w:pPr>
            <w:r w:rsidRPr="00B42681">
              <w:rPr>
                <w:rStyle w:val="TabelleDiagrammText"/>
                <w:lang w:val="en-US"/>
              </w:rPr>
              <w:t>(Wasserstein et al., 2005</w:t>
            </w:r>
            <w:r w:rsidR="00125FB7" w:rsidRPr="00B42681">
              <w:rPr>
                <w:rStyle w:val="TabelleDiagrammText"/>
                <w:lang w:val="en-US"/>
              </w:rPr>
              <w:t>)</w:t>
            </w:r>
          </w:p>
        </w:tc>
        <w:tc>
          <w:tcPr>
            <w:tcW w:w="967" w:type="pct"/>
            <w:tcBorders>
              <w:right w:val="single" w:sz="12" w:space="0" w:color="auto"/>
            </w:tcBorders>
            <w:vAlign w:val="center"/>
          </w:tcPr>
          <w:p w14:paraId="093571D7" w14:textId="77777777" w:rsidR="000E37A3" w:rsidRPr="00B42681" w:rsidRDefault="00BF4B7A" w:rsidP="00596352">
            <w:pPr>
              <w:ind w:right="-63"/>
              <w:jc w:val="center"/>
              <w:rPr>
                <w:rStyle w:val="TabelleDiagrammText"/>
                <w:lang w:val="en-US"/>
              </w:rPr>
            </w:pPr>
            <w:r w:rsidRPr="00B42681">
              <w:rPr>
                <w:rStyle w:val="TabelleDiagrammText"/>
                <w:lang w:val="en-US"/>
              </w:rPr>
              <w:t>(Wasserstein et al., 2005)</w:t>
            </w:r>
          </w:p>
        </w:tc>
      </w:tr>
      <w:tr w:rsidR="00596352" w:rsidRPr="00B42681" w14:paraId="329BEAD8" w14:textId="77777777" w:rsidTr="00596352">
        <w:trPr>
          <w:trHeight w:val="552"/>
        </w:trPr>
        <w:tc>
          <w:tcPr>
            <w:tcW w:w="763" w:type="pct"/>
            <w:tcBorders>
              <w:left w:val="single" w:sz="12" w:space="0" w:color="auto"/>
              <w:right w:val="single" w:sz="12" w:space="0" w:color="auto"/>
            </w:tcBorders>
            <w:vAlign w:val="center"/>
          </w:tcPr>
          <w:p w14:paraId="249973B7" w14:textId="77777777" w:rsidR="000E37A3" w:rsidRPr="00B42681" w:rsidRDefault="00BF4B7A">
            <w:pPr>
              <w:jc w:val="center"/>
              <w:rPr>
                <w:rStyle w:val="TabelleDiagrammText"/>
                <w:lang w:val="en-US"/>
              </w:rPr>
            </w:pPr>
            <w:r w:rsidRPr="00B42681">
              <w:rPr>
                <w:rStyle w:val="TabelleDiagrammText"/>
                <w:lang w:val="en-US"/>
              </w:rPr>
              <w:t>Group of authors (abbreviation possible)</w:t>
            </w:r>
          </w:p>
        </w:tc>
        <w:tc>
          <w:tcPr>
            <w:tcW w:w="1090" w:type="pct"/>
            <w:tcBorders>
              <w:left w:val="single" w:sz="12" w:space="0" w:color="auto"/>
            </w:tcBorders>
            <w:vAlign w:val="center"/>
          </w:tcPr>
          <w:p w14:paraId="2DF8FE56" w14:textId="77777777" w:rsidR="000E37A3" w:rsidRPr="00B42681" w:rsidRDefault="00BF4B7A">
            <w:pPr>
              <w:jc w:val="center"/>
              <w:rPr>
                <w:rStyle w:val="TabelleDiagrammText"/>
                <w:lang w:val="en-US"/>
              </w:rPr>
            </w:pPr>
            <w:r w:rsidRPr="00B42681">
              <w:rPr>
                <w:rStyle w:val="TabelleDiagrammText"/>
                <w:lang w:val="en-US"/>
              </w:rPr>
              <w:t xml:space="preserve">National Institute of Mental </w:t>
            </w:r>
            <w:r w:rsidR="00E67BA8" w:rsidRPr="00B42681">
              <w:rPr>
                <w:rStyle w:val="TabelleDiagrammText"/>
                <w:lang w:val="en-US"/>
              </w:rPr>
              <w:t>Health (NIMH, 2003</w:t>
            </w:r>
            <w:r w:rsidRPr="00B42681">
              <w:rPr>
                <w:rStyle w:val="TabelleDiagrammText"/>
                <w:lang w:val="en-US"/>
              </w:rPr>
              <w:t>)</w:t>
            </w:r>
          </w:p>
        </w:tc>
        <w:tc>
          <w:tcPr>
            <w:tcW w:w="1090" w:type="pct"/>
            <w:vAlign w:val="center"/>
          </w:tcPr>
          <w:p w14:paraId="4441EE53" w14:textId="77777777" w:rsidR="000E37A3" w:rsidRPr="00B42681" w:rsidRDefault="00BF4B7A">
            <w:pPr>
              <w:jc w:val="center"/>
              <w:rPr>
                <w:rStyle w:val="TabelleDiagrammText"/>
                <w:lang w:val="en-US"/>
              </w:rPr>
            </w:pPr>
            <w:r w:rsidRPr="00B42681">
              <w:rPr>
                <w:rStyle w:val="TabelleDiagrammText"/>
                <w:lang w:val="en-US"/>
              </w:rPr>
              <w:t>NIMH (2003)</w:t>
            </w:r>
          </w:p>
        </w:tc>
        <w:tc>
          <w:tcPr>
            <w:tcW w:w="1090" w:type="pct"/>
            <w:vAlign w:val="center"/>
          </w:tcPr>
          <w:p w14:paraId="3060D220" w14:textId="77777777" w:rsidR="000E37A3" w:rsidRPr="00B42681" w:rsidRDefault="00BF4B7A">
            <w:pPr>
              <w:jc w:val="center"/>
              <w:rPr>
                <w:rStyle w:val="TabelleDiagrammText"/>
                <w:lang w:val="en-US"/>
              </w:rPr>
            </w:pPr>
            <w:r w:rsidRPr="00B42681">
              <w:rPr>
                <w:rStyle w:val="TabelleDiagrammText"/>
                <w:lang w:val="en-US"/>
              </w:rPr>
              <w:t>(National Institute of Mental Health [NIMH], 2003)</w:t>
            </w:r>
          </w:p>
        </w:tc>
        <w:tc>
          <w:tcPr>
            <w:tcW w:w="967" w:type="pct"/>
            <w:tcBorders>
              <w:right w:val="single" w:sz="12" w:space="0" w:color="auto"/>
            </w:tcBorders>
            <w:vAlign w:val="center"/>
          </w:tcPr>
          <w:p w14:paraId="0D69E5A7" w14:textId="77777777" w:rsidR="000E37A3" w:rsidRPr="00B42681" w:rsidRDefault="00BF4B7A" w:rsidP="00596352">
            <w:pPr>
              <w:ind w:right="-63"/>
              <w:jc w:val="center"/>
              <w:rPr>
                <w:rStyle w:val="TabelleDiagrammText"/>
                <w:lang w:val="en-US"/>
              </w:rPr>
            </w:pPr>
            <w:r w:rsidRPr="00B42681">
              <w:rPr>
                <w:rStyle w:val="TabelleDiagrammText"/>
                <w:lang w:val="en-US"/>
              </w:rPr>
              <w:t>(NIMH, 2003</w:t>
            </w:r>
            <w:r w:rsidR="00E67BA8" w:rsidRPr="00B42681">
              <w:rPr>
                <w:rStyle w:val="TabelleDiagrammText"/>
                <w:lang w:val="en-US"/>
              </w:rPr>
              <w:t>)</w:t>
            </w:r>
          </w:p>
        </w:tc>
      </w:tr>
      <w:tr w:rsidR="00596352" w:rsidRPr="00B42681" w14:paraId="06010E3F" w14:textId="77777777" w:rsidTr="00596352">
        <w:trPr>
          <w:trHeight w:val="552"/>
        </w:trPr>
        <w:tc>
          <w:tcPr>
            <w:tcW w:w="763" w:type="pct"/>
            <w:tcBorders>
              <w:left w:val="single" w:sz="12" w:space="0" w:color="auto"/>
              <w:bottom w:val="single" w:sz="12" w:space="0" w:color="auto"/>
              <w:right w:val="single" w:sz="12" w:space="0" w:color="auto"/>
            </w:tcBorders>
            <w:vAlign w:val="center"/>
          </w:tcPr>
          <w:p w14:paraId="228D3CA2" w14:textId="77D8A967" w:rsidR="000E37A3" w:rsidRPr="00B42681" w:rsidRDefault="00BF4B7A" w:rsidP="00596352">
            <w:pPr>
              <w:jc w:val="center"/>
              <w:rPr>
                <w:rStyle w:val="TabelleDiagrammText"/>
                <w:lang w:val="en-US"/>
              </w:rPr>
            </w:pPr>
            <w:r w:rsidRPr="00B42681">
              <w:rPr>
                <w:rStyle w:val="TabelleDiagrammText"/>
                <w:lang w:val="en-US"/>
              </w:rPr>
              <w:t>Group of authors (no abbreviation possible)</w:t>
            </w:r>
          </w:p>
        </w:tc>
        <w:tc>
          <w:tcPr>
            <w:tcW w:w="1090" w:type="pct"/>
            <w:tcBorders>
              <w:left w:val="single" w:sz="12" w:space="0" w:color="auto"/>
              <w:bottom w:val="single" w:sz="12" w:space="0" w:color="auto"/>
            </w:tcBorders>
            <w:vAlign w:val="center"/>
          </w:tcPr>
          <w:p w14:paraId="1F5BD65D" w14:textId="77777777" w:rsidR="000E37A3" w:rsidRPr="00B42681" w:rsidRDefault="00BF4B7A">
            <w:pPr>
              <w:jc w:val="center"/>
              <w:rPr>
                <w:rStyle w:val="TabelleDiagrammText"/>
                <w:lang w:val="en-US"/>
              </w:rPr>
            </w:pPr>
            <w:r w:rsidRPr="00B42681">
              <w:rPr>
                <w:rStyle w:val="TabelleDiagrammText"/>
                <w:lang w:val="en-US"/>
              </w:rPr>
              <w:t xml:space="preserve">University of Pittsburgh </w:t>
            </w:r>
            <w:r w:rsidR="00E67BA8" w:rsidRPr="00B42681">
              <w:rPr>
                <w:rStyle w:val="TabelleDiagrammText"/>
                <w:lang w:val="en-US"/>
              </w:rPr>
              <w:t>(2005</w:t>
            </w:r>
            <w:r w:rsidRPr="00B42681">
              <w:rPr>
                <w:rStyle w:val="TabelleDiagrammText"/>
                <w:lang w:val="en-US"/>
              </w:rPr>
              <w:t>)</w:t>
            </w:r>
          </w:p>
        </w:tc>
        <w:tc>
          <w:tcPr>
            <w:tcW w:w="1090" w:type="pct"/>
            <w:tcBorders>
              <w:bottom w:val="single" w:sz="12" w:space="0" w:color="auto"/>
            </w:tcBorders>
            <w:vAlign w:val="center"/>
          </w:tcPr>
          <w:p w14:paraId="213B7A84" w14:textId="77777777" w:rsidR="000E37A3" w:rsidRPr="00B42681" w:rsidRDefault="00BF4B7A">
            <w:pPr>
              <w:jc w:val="center"/>
              <w:rPr>
                <w:rStyle w:val="TabelleDiagrammText"/>
                <w:lang w:val="en-US"/>
              </w:rPr>
            </w:pPr>
            <w:r w:rsidRPr="00B42681">
              <w:rPr>
                <w:rStyle w:val="TabelleDiagrammText"/>
                <w:lang w:val="en-US"/>
              </w:rPr>
              <w:t xml:space="preserve">University of Pittsburgh </w:t>
            </w:r>
            <w:r w:rsidR="00E67BA8" w:rsidRPr="00B42681">
              <w:rPr>
                <w:rStyle w:val="TabelleDiagrammText"/>
                <w:lang w:val="en-US"/>
              </w:rPr>
              <w:t>(2005)</w:t>
            </w:r>
          </w:p>
        </w:tc>
        <w:tc>
          <w:tcPr>
            <w:tcW w:w="1090" w:type="pct"/>
            <w:tcBorders>
              <w:bottom w:val="single" w:sz="12" w:space="0" w:color="auto"/>
            </w:tcBorders>
            <w:vAlign w:val="center"/>
          </w:tcPr>
          <w:p w14:paraId="01D7CD6F" w14:textId="77777777" w:rsidR="000E37A3" w:rsidRPr="00B42681" w:rsidRDefault="00BF4B7A">
            <w:pPr>
              <w:jc w:val="center"/>
              <w:rPr>
                <w:rStyle w:val="TabelleDiagrammText"/>
                <w:lang w:val="en-US"/>
              </w:rPr>
            </w:pPr>
            <w:r w:rsidRPr="00B42681">
              <w:rPr>
                <w:rStyle w:val="TabelleDiagrammText"/>
                <w:lang w:val="en-US"/>
              </w:rPr>
              <w:t xml:space="preserve">(University of </w:t>
            </w:r>
            <w:r w:rsidRPr="00B42681">
              <w:rPr>
                <w:rStyle w:val="TabelleDiagrammText"/>
                <w:lang w:val="en-US"/>
              </w:rPr>
              <w:t>Pittsburgh</w:t>
            </w:r>
            <w:r w:rsidR="00E67BA8" w:rsidRPr="00B42681">
              <w:rPr>
                <w:rStyle w:val="TabelleDiagrammText"/>
                <w:lang w:val="en-US"/>
              </w:rPr>
              <w:t>, 2005</w:t>
            </w:r>
            <w:r w:rsidRPr="00B42681">
              <w:rPr>
                <w:rStyle w:val="TabelleDiagrammText"/>
                <w:lang w:val="en-US"/>
              </w:rPr>
              <w:t>)</w:t>
            </w:r>
          </w:p>
        </w:tc>
        <w:tc>
          <w:tcPr>
            <w:tcW w:w="967" w:type="pct"/>
            <w:tcBorders>
              <w:bottom w:val="single" w:sz="12" w:space="0" w:color="auto"/>
              <w:right w:val="single" w:sz="12" w:space="0" w:color="auto"/>
            </w:tcBorders>
            <w:vAlign w:val="center"/>
          </w:tcPr>
          <w:p w14:paraId="4EF0C6A2" w14:textId="77777777" w:rsidR="000E37A3" w:rsidRPr="00B42681" w:rsidRDefault="00BF4B7A" w:rsidP="00596352">
            <w:pPr>
              <w:ind w:right="-63"/>
              <w:jc w:val="center"/>
              <w:rPr>
                <w:rStyle w:val="TabelleDiagrammText"/>
                <w:lang w:val="en-US"/>
              </w:rPr>
            </w:pPr>
            <w:r w:rsidRPr="00B42681">
              <w:rPr>
                <w:rStyle w:val="TabelleDiagrammText"/>
                <w:lang w:val="en-US"/>
              </w:rPr>
              <w:t>(University of Pittsburgh, 2005)</w:t>
            </w:r>
          </w:p>
        </w:tc>
      </w:tr>
    </w:tbl>
    <w:p w14:paraId="718C45C0" w14:textId="77777777" w:rsidR="000E37A3" w:rsidRPr="008D6ECB" w:rsidRDefault="00BF4B7A">
      <w:pPr>
        <w:rPr>
          <w:rStyle w:val="TabelleDiagrammSubtext"/>
          <w:lang w:val="fr-FR"/>
        </w:rPr>
      </w:pPr>
      <w:r w:rsidRPr="008D6ECB">
        <w:rPr>
          <w:rStyle w:val="TabelleDiagrammSubtext"/>
          <w:lang w:val="fr-FR"/>
        </w:rPr>
        <w:t xml:space="preserve">Source: http://www.apastyle.org/ </w:t>
      </w:r>
    </w:p>
    <w:p w14:paraId="2D5CBFCD" w14:textId="7AB8464C" w:rsidR="000E37A3" w:rsidRPr="00B42681" w:rsidRDefault="002516A1">
      <w:pPr>
        <w:pStyle w:val="Heading3"/>
        <w:rPr>
          <w:lang w:val="en-US"/>
        </w:rPr>
      </w:pPr>
      <w:bookmarkStart w:id="69" w:name="_Toc189666391"/>
      <w:r w:rsidRPr="00B42681">
        <w:rPr>
          <w:lang w:val="en-US"/>
        </w:rPr>
        <w:t>Citing from the World Wide Web</w:t>
      </w:r>
      <w:bookmarkEnd w:id="69"/>
    </w:p>
    <w:p w14:paraId="5A36E846" w14:textId="0C3F2367" w:rsidR="000E37A3" w:rsidRPr="00B42681" w:rsidRDefault="00BF4B7A">
      <w:pPr>
        <w:rPr>
          <w:lang w:val="en-US"/>
        </w:rPr>
      </w:pPr>
      <w:r w:rsidRPr="00B42681">
        <w:rPr>
          <w:lang w:val="en-US"/>
        </w:rPr>
        <w:t xml:space="preserve">Texts from the World Wide Web (WWW) should be made available electronically after consultation with the respective supervisor. </w:t>
      </w:r>
      <w:r w:rsidR="001734FA">
        <w:rPr>
          <w:lang w:val="en-US"/>
        </w:rPr>
        <w:t xml:space="preserve">For specific details how to cite the text from a web page see here: </w:t>
      </w:r>
      <w:hyperlink r:id="rId18" w:history="1">
        <w:r w:rsidR="001734FA" w:rsidRPr="007D50B4">
          <w:rPr>
            <w:rStyle w:val="Hyperlink"/>
            <w:lang w:val="en-US"/>
          </w:rPr>
          <w:t>https://apastyle.apa.org/style-grammar-guidelines/references/examples/webpage-website-references</w:t>
        </w:r>
      </w:hyperlink>
      <w:r w:rsidR="001734FA">
        <w:rPr>
          <w:lang w:val="en-US"/>
        </w:rPr>
        <w:t xml:space="preserve"> </w:t>
      </w:r>
    </w:p>
    <w:p w14:paraId="60EB3FB6" w14:textId="36190516" w:rsidR="000E37A3" w:rsidRPr="00B42681" w:rsidRDefault="00BF4B7A">
      <w:pPr>
        <w:rPr>
          <w:lang w:val="en-US"/>
        </w:rPr>
      </w:pPr>
      <w:r w:rsidRPr="00B42681">
        <w:rPr>
          <w:lang w:val="en-US"/>
        </w:rPr>
        <w:t xml:space="preserve">Internet sources without an author should be treated with caution and must be carefully checked for their </w:t>
      </w:r>
      <w:r w:rsidRPr="00B42681">
        <w:rPr>
          <w:lang w:val="en-US"/>
        </w:rPr>
        <w:t>suitability for citation.</w:t>
      </w:r>
    </w:p>
    <w:p w14:paraId="3BF802E2" w14:textId="77777777" w:rsidR="000E37A3" w:rsidRPr="00B42681" w:rsidRDefault="00BF4B7A">
      <w:pPr>
        <w:pStyle w:val="Heading2"/>
        <w:rPr>
          <w:lang w:val="en-US"/>
        </w:rPr>
      </w:pPr>
      <w:bookmarkStart w:id="70" w:name="_Toc349660238"/>
      <w:bookmarkStart w:id="71" w:name="_Toc189666392"/>
      <w:r w:rsidRPr="00B42681">
        <w:rPr>
          <w:lang w:val="en-US"/>
        </w:rPr>
        <w:lastRenderedPageBreak/>
        <w:t xml:space="preserve">The </w:t>
      </w:r>
      <w:r w:rsidR="00125FB7" w:rsidRPr="00B42681">
        <w:rPr>
          <w:lang w:val="en-US"/>
        </w:rPr>
        <w:t>bibliography</w:t>
      </w:r>
      <w:bookmarkEnd w:id="70"/>
      <w:bookmarkEnd w:id="71"/>
    </w:p>
    <w:p w14:paraId="349362CE" w14:textId="77777777" w:rsidR="000E37A3" w:rsidRPr="00B42681" w:rsidRDefault="00BF4B7A">
      <w:pPr>
        <w:rPr>
          <w:lang w:val="en-US"/>
        </w:rPr>
      </w:pPr>
      <w:r w:rsidRPr="00B42681">
        <w:rPr>
          <w:lang w:val="en-US"/>
        </w:rPr>
        <w:t xml:space="preserve">The bibliography is a </w:t>
      </w:r>
      <w:r w:rsidR="00AF6471" w:rsidRPr="00B42681">
        <w:rPr>
          <w:lang w:val="en-US"/>
        </w:rPr>
        <w:t xml:space="preserve">list of all sources cited in the text. </w:t>
      </w:r>
      <w:r w:rsidR="00CA2281" w:rsidRPr="00B42681">
        <w:rPr>
          <w:lang w:val="en-US"/>
        </w:rPr>
        <w:t>The bibliography follows immediately after the main text, before the appendix. The bibliography must be complete.</w:t>
      </w:r>
    </w:p>
    <w:p w14:paraId="15425659" w14:textId="77777777" w:rsidR="000E37A3" w:rsidRPr="00B42681" w:rsidRDefault="00BF4B7A">
      <w:pPr>
        <w:rPr>
          <w:lang w:val="en-US"/>
        </w:rPr>
      </w:pPr>
      <w:r w:rsidRPr="00B42681">
        <w:rPr>
          <w:lang w:val="en-US"/>
        </w:rPr>
        <w:t xml:space="preserve">Sources are listed in </w:t>
      </w:r>
      <w:r w:rsidRPr="00B42681">
        <w:rPr>
          <w:u w:val="single"/>
          <w:lang w:val="en-US"/>
        </w:rPr>
        <w:t>alphabetical</w:t>
      </w:r>
      <w:r w:rsidRPr="00313BF4">
        <w:rPr>
          <w:lang w:val="en-US"/>
        </w:rPr>
        <w:t xml:space="preserve"> </w:t>
      </w:r>
      <w:r w:rsidRPr="00B42681">
        <w:rPr>
          <w:lang w:val="en-US"/>
        </w:rPr>
        <w:t>ord</w:t>
      </w:r>
      <w:r w:rsidRPr="00B42681">
        <w:rPr>
          <w:lang w:val="en-US"/>
        </w:rPr>
        <w:t>er according to the author's surname</w:t>
      </w:r>
      <w:r w:rsidR="008C3BD9" w:rsidRPr="00B42681">
        <w:rPr>
          <w:lang w:val="en-US"/>
        </w:rPr>
        <w:t>s</w:t>
      </w:r>
      <w:r w:rsidRPr="00B42681">
        <w:rPr>
          <w:lang w:val="en-US"/>
        </w:rPr>
        <w:t xml:space="preserve">. </w:t>
      </w:r>
      <w:r w:rsidR="008B1F02" w:rsidRPr="00B42681">
        <w:rPr>
          <w:lang w:val="en-US"/>
        </w:rPr>
        <w:t xml:space="preserve">Sources that have been read but not cited are </w:t>
      </w:r>
      <w:r w:rsidR="00C31444" w:rsidRPr="00B42681">
        <w:rPr>
          <w:lang w:val="en-US"/>
        </w:rPr>
        <w:t>not listed in the bibliography</w:t>
      </w:r>
      <w:r w:rsidR="008B1F02" w:rsidRPr="00B42681">
        <w:rPr>
          <w:lang w:val="en-US"/>
        </w:rPr>
        <w:t>. There is no subdivision into different media (books, journals, etc.).</w:t>
      </w:r>
    </w:p>
    <w:p w14:paraId="2CF7622F" w14:textId="77777777" w:rsidR="000E37A3" w:rsidRPr="00B42681" w:rsidRDefault="00BF4B7A">
      <w:pPr>
        <w:rPr>
          <w:lang w:val="en-US"/>
        </w:rPr>
      </w:pPr>
      <w:r w:rsidRPr="00B42681">
        <w:rPr>
          <w:lang w:val="en-US"/>
        </w:rPr>
        <w:t xml:space="preserve">Several </w:t>
      </w:r>
      <w:r w:rsidR="00E03E8A" w:rsidRPr="00B42681">
        <w:rPr>
          <w:lang w:val="en-US"/>
        </w:rPr>
        <w:t xml:space="preserve">sources by the same </w:t>
      </w:r>
      <w:r w:rsidRPr="00B42681">
        <w:rPr>
          <w:lang w:val="en-US"/>
        </w:rPr>
        <w:t xml:space="preserve">author are </w:t>
      </w:r>
      <w:r w:rsidR="00E03E8A" w:rsidRPr="00B42681">
        <w:rPr>
          <w:lang w:val="en-US"/>
        </w:rPr>
        <w:t xml:space="preserve">organised </w:t>
      </w:r>
      <w:r w:rsidRPr="00B42681">
        <w:rPr>
          <w:lang w:val="en-US"/>
        </w:rPr>
        <w:t>chronologically</w:t>
      </w:r>
      <w:r w:rsidR="00E03E8A" w:rsidRPr="00B42681">
        <w:rPr>
          <w:lang w:val="en-US"/>
        </w:rPr>
        <w:t xml:space="preserve">, starting </w:t>
      </w:r>
      <w:r w:rsidRPr="00B42681">
        <w:rPr>
          <w:lang w:val="en-US"/>
        </w:rPr>
        <w:t xml:space="preserve">with the oldest. </w:t>
      </w:r>
      <w:r w:rsidR="00E03E8A" w:rsidRPr="00B42681">
        <w:rPr>
          <w:lang w:val="en-US"/>
        </w:rPr>
        <w:t xml:space="preserve">If there are several sources by the same author from the same year, the year of publication should be extended by the addition a, b, c, etc. </w:t>
      </w:r>
    </w:p>
    <w:p w14:paraId="297E745A" w14:textId="4815BA7F" w:rsidR="000E37A3" w:rsidRPr="00B42681" w:rsidRDefault="00BF4B7A">
      <w:pPr>
        <w:rPr>
          <w:lang w:val="en-US"/>
        </w:rPr>
      </w:pPr>
      <w:r w:rsidRPr="00B42681">
        <w:rPr>
          <w:lang w:val="en-US"/>
        </w:rPr>
        <w:t>Sources by one author without co-authors are to be listed before source</w:t>
      </w:r>
      <w:r w:rsidRPr="00B42681">
        <w:rPr>
          <w:lang w:val="en-US"/>
        </w:rPr>
        <w:t xml:space="preserve">s by the same author with others. Texts with different co-authors should be listed alphabetically according to the surname of the second/third etc. author. If authors have the same surname, they should be listed by first name. </w:t>
      </w:r>
      <w:r w:rsidR="00125FB7" w:rsidRPr="00B42681">
        <w:rPr>
          <w:lang w:val="en-US"/>
        </w:rPr>
        <w:t xml:space="preserve">Titles such as </w:t>
      </w:r>
      <w:r w:rsidR="00125FB7" w:rsidRPr="00B42681">
        <w:rPr>
          <w:i/>
          <w:iCs/>
          <w:lang w:val="en-US"/>
        </w:rPr>
        <w:t>Dr</w:t>
      </w:r>
      <w:r w:rsidR="00125FB7" w:rsidRPr="00B42681">
        <w:rPr>
          <w:lang w:val="en-US"/>
        </w:rPr>
        <w:t xml:space="preserve">. or </w:t>
      </w:r>
      <w:r w:rsidR="00125FB7" w:rsidRPr="00B42681">
        <w:rPr>
          <w:i/>
          <w:iCs/>
          <w:lang w:val="en-US"/>
        </w:rPr>
        <w:t xml:space="preserve">Prof. </w:t>
      </w:r>
      <w:r w:rsidR="00125FB7" w:rsidRPr="00B42681">
        <w:rPr>
          <w:lang w:val="en-US"/>
        </w:rPr>
        <w:t>do not appear</w:t>
      </w:r>
      <w:r w:rsidR="008B1F02" w:rsidRPr="00B42681">
        <w:rPr>
          <w:lang w:val="en-US"/>
        </w:rPr>
        <w:t>.</w:t>
      </w:r>
    </w:p>
    <w:p w14:paraId="73425AE9" w14:textId="19579D76" w:rsidR="000E37A3" w:rsidRPr="00B42681" w:rsidRDefault="00BF4B7A">
      <w:pPr>
        <w:rPr>
          <w:lang w:val="en-US"/>
        </w:rPr>
      </w:pPr>
      <w:r w:rsidRPr="00B42681">
        <w:rPr>
          <w:lang w:val="en-US"/>
        </w:rPr>
        <w:t xml:space="preserve">Sources without an author appear accordingly in the alphabet under </w:t>
      </w:r>
      <w:r w:rsidR="008C3BD9" w:rsidRPr="00B42681">
        <w:rPr>
          <w:lang w:val="en-US"/>
        </w:rPr>
        <w:t>the title of the source</w:t>
      </w:r>
      <w:r w:rsidRPr="00B42681">
        <w:rPr>
          <w:lang w:val="en-US"/>
        </w:rPr>
        <w:t xml:space="preserve"> or are included in the bibliography under the name of the publishing institution (e.g. Spiegel Verlag) and cited as such</w:t>
      </w:r>
      <w:r w:rsidR="008B1F02" w:rsidRPr="00B42681">
        <w:rPr>
          <w:lang w:val="en-US"/>
        </w:rPr>
        <w:t>.</w:t>
      </w:r>
    </w:p>
    <w:p w14:paraId="53A6A204" w14:textId="1661B7F3" w:rsidR="000E37A3" w:rsidRPr="00B42681" w:rsidRDefault="00BF4B7A">
      <w:pPr>
        <w:rPr>
          <w:lang w:val="en-US"/>
        </w:rPr>
      </w:pPr>
      <w:r w:rsidRPr="00B42681">
        <w:rPr>
          <w:lang w:val="en-US"/>
        </w:rPr>
        <w:t>Sources without a year of pub</w:t>
      </w:r>
      <w:r w:rsidRPr="00B42681">
        <w:rPr>
          <w:lang w:val="en-US"/>
        </w:rPr>
        <w:t>lication (e.g. internet sources) are included with '</w:t>
      </w:r>
      <w:r w:rsidR="008C3BD9" w:rsidRPr="00B42681">
        <w:rPr>
          <w:lang w:val="en-US"/>
        </w:rPr>
        <w:t>n</w:t>
      </w:r>
      <w:r w:rsidRPr="00B42681">
        <w:rPr>
          <w:lang w:val="en-US"/>
        </w:rPr>
        <w:t>.</w:t>
      </w:r>
      <w:r w:rsidR="008C3BD9" w:rsidRPr="00B42681">
        <w:rPr>
          <w:lang w:val="en-US"/>
        </w:rPr>
        <w:t xml:space="preserve"> d</w:t>
      </w:r>
      <w:r w:rsidRPr="00B42681">
        <w:rPr>
          <w:lang w:val="en-US"/>
        </w:rPr>
        <w:t xml:space="preserve">.' and cited as such. </w:t>
      </w:r>
    </w:p>
    <w:p w14:paraId="3AA25995" w14:textId="02E0A9E0" w:rsidR="000E37A3" w:rsidRPr="001734FA" w:rsidRDefault="00BF4B7A">
      <w:pPr>
        <w:pStyle w:val="Literatur"/>
        <w:rPr>
          <w:i/>
          <w:iCs/>
          <w:u w:val="single"/>
          <w:lang w:val="en-US"/>
        </w:rPr>
      </w:pPr>
      <w:r w:rsidRPr="001734FA">
        <w:rPr>
          <w:u w:val="single"/>
          <w:lang w:val="en-US"/>
        </w:rPr>
        <w:t>Please provide a doi link for all scientific publications.</w:t>
      </w:r>
    </w:p>
    <w:p w14:paraId="015372B6" w14:textId="6898822F" w:rsidR="000E37A3" w:rsidRPr="00B42681" w:rsidRDefault="008C3BD9">
      <w:pPr>
        <w:pStyle w:val="Heading3"/>
        <w:rPr>
          <w:lang w:val="en-US"/>
        </w:rPr>
      </w:pPr>
      <w:bookmarkStart w:id="72" w:name="_Toc189666393"/>
      <w:r w:rsidRPr="00B42681">
        <w:rPr>
          <w:lang w:val="en-US"/>
        </w:rPr>
        <w:t xml:space="preserve">Journal </w:t>
      </w:r>
      <w:r w:rsidR="001734FA">
        <w:rPr>
          <w:lang w:val="en-US"/>
        </w:rPr>
        <w:t>a</w:t>
      </w:r>
      <w:r w:rsidRPr="00B42681">
        <w:rPr>
          <w:lang w:val="en-US"/>
        </w:rPr>
        <w:t>rticles</w:t>
      </w:r>
      <w:bookmarkEnd w:id="72"/>
      <w:r w:rsidRPr="00B42681">
        <w:rPr>
          <w:lang w:val="en-US"/>
        </w:rPr>
        <w:t xml:space="preserve"> </w:t>
      </w:r>
    </w:p>
    <w:p w14:paraId="796471D3" w14:textId="7AE171FD" w:rsidR="000E37A3" w:rsidRPr="00B42681" w:rsidRDefault="00BF4B7A">
      <w:pPr>
        <w:pStyle w:val="List"/>
        <w:rPr>
          <w:lang w:val="en-US"/>
        </w:rPr>
      </w:pPr>
      <w:r w:rsidRPr="00B42681">
        <w:rPr>
          <w:lang w:val="en-US"/>
        </w:rPr>
        <w:t xml:space="preserve">The journal articles </w:t>
      </w:r>
      <w:r w:rsidR="001734FA">
        <w:rPr>
          <w:lang w:val="en-US"/>
        </w:rPr>
        <w:t>should be</w:t>
      </w:r>
      <w:r w:rsidRPr="00B42681">
        <w:rPr>
          <w:lang w:val="en-US"/>
        </w:rPr>
        <w:t xml:space="preserve"> </w:t>
      </w:r>
      <w:r w:rsidR="002747C0" w:rsidRPr="00B42681">
        <w:rPr>
          <w:lang w:val="en-US"/>
        </w:rPr>
        <w:t xml:space="preserve">listed </w:t>
      </w:r>
      <w:r w:rsidRPr="00B42681">
        <w:rPr>
          <w:lang w:val="en-US"/>
        </w:rPr>
        <w:t xml:space="preserve">in the </w:t>
      </w:r>
      <w:r w:rsidR="001734FA">
        <w:rPr>
          <w:lang w:val="en-US"/>
        </w:rPr>
        <w:t xml:space="preserve">bibliography in the </w:t>
      </w:r>
      <w:r w:rsidRPr="00B42681">
        <w:rPr>
          <w:lang w:val="en-US"/>
        </w:rPr>
        <w:t xml:space="preserve">following format: </w:t>
      </w:r>
    </w:p>
    <w:p w14:paraId="6AEF56BC" w14:textId="5A816FC5" w:rsidR="00E46948" w:rsidRPr="00B42681" w:rsidRDefault="00BF4B7A">
      <w:pPr>
        <w:pStyle w:val="List"/>
        <w:ind w:left="0" w:firstLine="0"/>
        <w:rPr>
          <w:lang w:val="en-US"/>
        </w:rPr>
      </w:pPr>
      <w:r w:rsidRPr="00B42681">
        <w:rPr>
          <w:lang w:val="en-US"/>
        </w:rPr>
        <w:t xml:space="preserve">Surname(s), abbreviated first name(s) (year). Title of the article. </w:t>
      </w:r>
      <w:r w:rsidRPr="00B42681">
        <w:rPr>
          <w:i/>
          <w:iCs/>
          <w:lang w:val="en-US"/>
        </w:rPr>
        <w:t>Name of the journal</w:t>
      </w:r>
      <w:r w:rsidRPr="00596352">
        <w:rPr>
          <w:lang w:val="en-US"/>
        </w:rPr>
        <w:t xml:space="preserve">, volume </w:t>
      </w:r>
      <w:r w:rsidR="003B4DC6">
        <w:rPr>
          <w:lang w:val="en-US"/>
        </w:rPr>
        <w:t>and</w:t>
      </w:r>
      <w:r w:rsidRPr="00596352">
        <w:rPr>
          <w:lang w:val="en-US"/>
        </w:rPr>
        <w:t xml:space="preserve"> issue number</w:t>
      </w:r>
      <w:r w:rsidRPr="007F270B">
        <w:rPr>
          <w:lang w:val="en-US"/>
        </w:rPr>
        <w:t xml:space="preserve">, </w:t>
      </w:r>
      <w:r w:rsidRPr="00B42681">
        <w:rPr>
          <w:lang w:val="en-US"/>
        </w:rPr>
        <w:t xml:space="preserve">first </w:t>
      </w:r>
      <w:r w:rsidR="001410C7" w:rsidRPr="00B42681">
        <w:rPr>
          <w:lang w:val="en-US"/>
        </w:rPr>
        <w:t xml:space="preserve">- </w:t>
      </w:r>
      <w:r w:rsidRPr="00B42681">
        <w:rPr>
          <w:lang w:val="en-US"/>
        </w:rPr>
        <w:t>last page.</w:t>
      </w:r>
      <w:r w:rsidR="00E46948">
        <w:rPr>
          <w:lang w:val="en-US"/>
        </w:rPr>
        <w:t xml:space="preserve"> DOI/link</w:t>
      </w:r>
    </w:p>
    <w:p w14:paraId="61D899FB" w14:textId="77777777" w:rsidR="000E37A3" w:rsidRPr="00B42681" w:rsidRDefault="00BF4B7A">
      <w:pPr>
        <w:pStyle w:val="Beispiel"/>
        <w:rPr>
          <w:lang w:val="en-US"/>
        </w:rPr>
      </w:pPr>
      <w:r w:rsidRPr="00B42681">
        <w:rPr>
          <w:lang w:val="en-US"/>
        </w:rPr>
        <w:t>Example:</w:t>
      </w:r>
    </w:p>
    <w:p w14:paraId="32993770" w14:textId="77777777" w:rsidR="007F270B" w:rsidRPr="00596352" w:rsidRDefault="007F270B" w:rsidP="00596352">
      <w:pPr>
        <w:pStyle w:val="Literatur"/>
        <w:spacing w:before="60" w:after="60"/>
        <w:ind w:left="709"/>
        <w:rPr>
          <w:lang w:val="en-US"/>
        </w:rPr>
      </w:pPr>
      <w:r w:rsidRPr="008A16AA">
        <w:rPr>
          <w:lang w:val="en-US"/>
        </w:rPr>
        <w:t>Lazear, E</w:t>
      </w:r>
      <w:r>
        <w:rPr>
          <w:lang w:val="en-US"/>
        </w:rPr>
        <w:t>.</w:t>
      </w:r>
      <w:r w:rsidRPr="008A16AA">
        <w:rPr>
          <w:lang w:val="en-US"/>
        </w:rPr>
        <w:t xml:space="preserve"> P. </w:t>
      </w:r>
      <w:r>
        <w:rPr>
          <w:lang w:val="en-US"/>
        </w:rPr>
        <w:t>(</w:t>
      </w:r>
      <w:r w:rsidRPr="008A16AA">
        <w:rPr>
          <w:lang w:val="en-US"/>
        </w:rPr>
        <w:t>2000</w:t>
      </w:r>
      <w:r>
        <w:rPr>
          <w:lang w:val="en-US"/>
        </w:rPr>
        <w:t>)</w:t>
      </w:r>
      <w:r w:rsidRPr="008A16AA">
        <w:rPr>
          <w:lang w:val="en-US"/>
        </w:rPr>
        <w:t xml:space="preserve">. Performance Pay and Productivity. </w:t>
      </w:r>
      <w:r w:rsidRPr="00313BF4">
        <w:rPr>
          <w:i/>
          <w:iCs/>
          <w:lang w:val="en-US"/>
        </w:rPr>
        <w:t>American Economic Review</w:t>
      </w:r>
      <w:r w:rsidRPr="00CC5968">
        <w:rPr>
          <w:lang w:val="en-US"/>
        </w:rPr>
        <w:t>, 90(5)</w:t>
      </w:r>
      <w:r w:rsidRPr="007F270B">
        <w:rPr>
          <w:lang w:val="en-US"/>
        </w:rPr>
        <w:t>,</w:t>
      </w:r>
      <w:r>
        <w:rPr>
          <w:i/>
          <w:iCs/>
          <w:lang w:val="en-US"/>
        </w:rPr>
        <w:t xml:space="preserve"> </w:t>
      </w:r>
      <w:r w:rsidRPr="008A16AA">
        <w:rPr>
          <w:lang w:val="en-US"/>
        </w:rPr>
        <w:t>1346–1361.</w:t>
      </w:r>
      <w:r>
        <w:rPr>
          <w:lang w:val="en-US"/>
        </w:rPr>
        <w:t xml:space="preserve"> </w:t>
      </w:r>
      <w:hyperlink r:id="rId19" w:history="1">
        <w:r w:rsidRPr="00596352">
          <w:rPr>
            <w:rStyle w:val="Hyperlink"/>
            <w:lang w:val="en-US"/>
          </w:rPr>
          <w:t>http://dx.doi.org/10.1257/aer.90.5.1346</w:t>
        </w:r>
      </w:hyperlink>
      <w:r w:rsidRPr="00596352">
        <w:rPr>
          <w:lang w:val="en-US"/>
        </w:rPr>
        <w:t xml:space="preserve"> </w:t>
      </w:r>
    </w:p>
    <w:p w14:paraId="60175110" w14:textId="77777777" w:rsidR="000E37A3" w:rsidRPr="00B42681" w:rsidRDefault="00BF4B7A">
      <w:pPr>
        <w:pStyle w:val="Heading3"/>
        <w:rPr>
          <w:lang w:val="en-US"/>
        </w:rPr>
      </w:pPr>
      <w:bookmarkStart w:id="73" w:name="_Toc188544703"/>
      <w:bookmarkStart w:id="74" w:name="_Toc189666394"/>
      <w:bookmarkStart w:id="75" w:name="_Toc349660240"/>
      <w:bookmarkEnd w:id="73"/>
      <w:r w:rsidRPr="00B42681">
        <w:rPr>
          <w:lang w:val="en-US"/>
        </w:rPr>
        <w:t>Books</w:t>
      </w:r>
      <w:bookmarkEnd w:id="74"/>
      <w:r w:rsidRPr="00B42681">
        <w:rPr>
          <w:lang w:val="en-US"/>
        </w:rPr>
        <w:t xml:space="preserve"> </w:t>
      </w:r>
      <w:bookmarkEnd w:id="75"/>
    </w:p>
    <w:p w14:paraId="798DB02C" w14:textId="77777777" w:rsidR="000E37A3" w:rsidRPr="00B42681" w:rsidRDefault="00BF4B7A">
      <w:pPr>
        <w:pStyle w:val="List"/>
        <w:rPr>
          <w:lang w:val="en-US"/>
        </w:rPr>
      </w:pPr>
      <w:r w:rsidRPr="00B42681">
        <w:rPr>
          <w:lang w:val="en-US"/>
        </w:rPr>
        <w:t xml:space="preserve">The books are listed in the following format: </w:t>
      </w:r>
    </w:p>
    <w:p w14:paraId="4BAC6E43" w14:textId="454F45DD" w:rsidR="000E37A3" w:rsidRPr="00B42681" w:rsidRDefault="00BF4B7A">
      <w:pPr>
        <w:rPr>
          <w:lang w:val="en-US"/>
        </w:rPr>
      </w:pPr>
      <w:r w:rsidRPr="00B42681">
        <w:rPr>
          <w:lang w:val="en-US"/>
        </w:rPr>
        <w:t xml:space="preserve">Surname, abbreviated first name(s) (year of publication). </w:t>
      </w:r>
      <w:r w:rsidRPr="00B42681">
        <w:rPr>
          <w:i/>
          <w:lang w:val="en-US"/>
        </w:rPr>
        <w:t>Title-subtitle</w:t>
      </w:r>
      <w:r w:rsidRPr="00B42681">
        <w:rPr>
          <w:lang w:val="en-US"/>
        </w:rPr>
        <w:t>,</w:t>
      </w:r>
      <w:r w:rsidR="003B4DC6">
        <w:rPr>
          <w:lang w:val="en-US"/>
        </w:rPr>
        <w:t xml:space="preserve"> </w:t>
      </w:r>
      <w:r w:rsidRPr="00B42681">
        <w:rPr>
          <w:lang w:val="en-US"/>
        </w:rPr>
        <w:t>Publisher.</w:t>
      </w:r>
    </w:p>
    <w:p w14:paraId="310ED7EF" w14:textId="77777777" w:rsidR="000E37A3" w:rsidRPr="00B42681" w:rsidRDefault="00BF4B7A">
      <w:pPr>
        <w:pStyle w:val="Beispiel"/>
        <w:rPr>
          <w:lang w:val="en-US"/>
        </w:rPr>
      </w:pPr>
      <w:r w:rsidRPr="00B42681">
        <w:rPr>
          <w:lang w:val="en-US"/>
        </w:rPr>
        <w:lastRenderedPageBreak/>
        <w:t>Example:</w:t>
      </w:r>
    </w:p>
    <w:p w14:paraId="1FC9EB60" w14:textId="3878512C" w:rsidR="00F52C6D" w:rsidRDefault="00F52C6D">
      <w:pPr>
        <w:ind w:left="851"/>
        <w:rPr>
          <w:lang w:val="en-US"/>
        </w:rPr>
      </w:pPr>
      <w:r w:rsidRPr="008D6ECB">
        <w:rPr>
          <w:lang w:val="en-US"/>
        </w:rPr>
        <w:t>Lazear, E. P., &amp; Gibbs, M. (2015).</w:t>
      </w:r>
      <w:r w:rsidRPr="008D6ECB">
        <w:rPr>
          <w:i/>
          <w:iCs/>
          <w:lang w:val="en-US"/>
        </w:rPr>
        <w:t xml:space="preserve"> </w:t>
      </w:r>
      <w:r w:rsidRPr="00F52C6D">
        <w:rPr>
          <w:i/>
          <w:iCs/>
          <w:lang w:val="en-US"/>
        </w:rPr>
        <w:t xml:space="preserve">Personnel economics in practice </w:t>
      </w:r>
      <w:r w:rsidRPr="00596352">
        <w:rPr>
          <w:lang w:val="en-US"/>
        </w:rPr>
        <w:t>(3rd ed.).</w:t>
      </w:r>
      <w:r w:rsidRPr="00313BF4">
        <w:rPr>
          <w:lang w:val="en-US"/>
        </w:rPr>
        <w:t xml:space="preserve"> Wiley.</w:t>
      </w:r>
    </w:p>
    <w:p w14:paraId="162FF154" w14:textId="32DD5FE9" w:rsidR="003B4DC6" w:rsidRPr="00313BF4" w:rsidRDefault="003B4DC6" w:rsidP="00596352">
      <w:pPr>
        <w:rPr>
          <w:lang w:val="en-US"/>
        </w:rPr>
      </w:pPr>
      <w:r w:rsidRPr="00596352">
        <w:rPr>
          <w:u w:val="single"/>
          <w:lang w:val="en-US"/>
        </w:rPr>
        <w:t>Do not</w:t>
      </w:r>
      <w:r>
        <w:rPr>
          <w:lang w:val="en-US"/>
        </w:rPr>
        <w:t xml:space="preserve"> include the publisher location.</w:t>
      </w:r>
    </w:p>
    <w:p w14:paraId="13A36846" w14:textId="77777777" w:rsidR="000E37A3" w:rsidRPr="00B42681" w:rsidRDefault="00BF4B7A">
      <w:pPr>
        <w:pStyle w:val="Heading3"/>
        <w:rPr>
          <w:lang w:val="en-US"/>
        </w:rPr>
      </w:pPr>
      <w:bookmarkStart w:id="76" w:name="_Toc349660241"/>
      <w:bookmarkStart w:id="77" w:name="_Toc189666395"/>
      <w:r w:rsidRPr="00B42681">
        <w:rPr>
          <w:lang w:val="en-US"/>
        </w:rPr>
        <w:t>Contributions from anthologies</w:t>
      </w:r>
      <w:bookmarkEnd w:id="76"/>
      <w:bookmarkEnd w:id="77"/>
    </w:p>
    <w:p w14:paraId="7EE40869" w14:textId="77777777" w:rsidR="000E37A3" w:rsidRPr="00B42681" w:rsidRDefault="00BF4B7A">
      <w:pPr>
        <w:pStyle w:val="List"/>
        <w:rPr>
          <w:lang w:val="en-US"/>
        </w:rPr>
      </w:pPr>
      <w:r w:rsidRPr="00B42681">
        <w:rPr>
          <w:lang w:val="en-US"/>
        </w:rPr>
        <w:t xml:space="preserve">Contributions from edited volumes are listed in the following format: </w:t>
      </w:r>
    </w:p>
    <w:p w14:paraId="0D23B330" w14:textId="3D0D2471" w:rsidR="000E37A3" w:rsidRPr="00B42681" w:rsidRDefault="00BF4B7A">
      <w:pPr>
        <w:pStyle w:val="List"/>
        <w:ind w:left="0" w:firstLine="0"/>
        <w:rPr>
          <w:lang w:val="en-US"/>
        </w:rPr>
      </w:pPr>
      <w:r w:rsidRPr="00B42681">
        <w:rPr>
          <w:lang w:val="en-US"/>
        </w:rPr>
        <w:t xml:space="preserve">Surname, abbreviated </w:t>
      </w:r>
      <w:r w:rsidRPr="00B42681">
        <w:rPr>
          <w:lang w:val="en-US"/>
        </w:rPr>
        <w:t>first name(s) (year of publication). Title of the article. In first name(s) name(s) (</w:t>
      </w:r>
      <w:r w:rsidR="003B4DC6">
        <w:rPr>
          <w:lang w:val="en-US"/>
        </w:rPr>
        <w:t>E</w:t>
      </w:r>
      <w:r w:rsidRPr="00B42681">
        <w:rPr>
          <w:lang w:val="en-US"/>
        </w:rPr>
        <w:t xml:space="preserve">d.), </w:t>
      </w:r>
      <w:r w:rsidRPr="00B42681">
        <w:rPr>
          <w:i/>
          <w:iCs/>
          <w:lang w:val="en-US"/>
        </w:rPr>
        <w:t xml:space="preserve">title-subtitle </w:t>
      </w:r>
      <w:r w:rsidRPr="00B42681">
        <w:rPr>
          <w:lang w:val="en-US"/>
        </w:rPr>
        <w:t>(</w:t>
      </w:r>
      <w:r w:rsidR="00184174" w:rsidRPr="00B42681">
        <w:rPr>
          <w:lang w:val="en-US"/>
        </w:rPr>
        <w:t xml:space="preserve">p. </w:t>
      </w:r>
      <w:r w:rsidRPr="00B42681">
        <w:rPr>
          <w:lang w:val="en-US"/>
        </w:rPr>
        <w:t xml:space="preserve">first </w:t>
      </w:r>
      <w:r w:rsidR="001410C7" w:rsidRPr="00B42681">
        <w:rPr>
          <w:lang w:val="en-US"/>
        </w:rPr>
        <w:t xml:space="preserve">- </w:t>
      </w:r>
      <w:r w:rsidRPr="00B42681">
        <w:rPr>
          <w:lang w:val="en-US"/>
        </w:rPr>
        <w:t>last page), publisher(s).</w:t>
      </w:r>
    </w:p>
    <w:p w14:paraId="2D9DE279" w14:textId="77777777" w:rsidR="000E37A3" w:rsidRPr="00B42681" w:rsidRDefault="00BF4B7A">
      <w:pPr>
        <w:pStyle w:val="Beispiel"/>
        <w:rPr>
          <w:lang w:val="en-US"/>
        </w:rPr>
      </w:pPr>
      <w:r w:rsidRPr="00B42681">
        <w:rPr>
          <w:lang w:val="en-US"/>
        </w:rPr>
        <w:t>Example:</w:t>
      </w:r>
    </w:p>
    <w:p w14:paraId="1D0611FA" w14:textId="3C3BE5F5" w:rsidR="000E37A3" w:rsidRPr="00B42681" w:rsidRDefault="00BF4B7A">
      <w:pPr>
        <w:pStyle w:val="List"/>
        <w:ind w:left="993" w:firstLine="0"/>
        <w:rPr>
          <w:lang w:val="en-US"/>
        </w:rPr>
      </w:pPr>
      <w:r w:rsidRPr="00B42681">
        <w:rPr>
          <w:lang w:val="en-US"/>
        </w:rPr>
        <w:t>Porter, M. E. (1986). Competition in Global Industries: A Conceptual Framework. In Michael E. Porter (E</w:t>
      </w:r>
      <w:r w:rsidRPr="00B42681">
        <w:rPr>
          <w:lang w:val="en-US"/>
        </w:rPr>
        <w:t xml:space="preserve">d.), </w:t>
      </w:r>
      <w:r w:rsidRPr="00B42681">
        <w:rPr>
          <w:i/>
          <w:iCs/>
          <w:lang w:val="en-US"/>
        </w:rPr>
        <w:t xml:space="preserve">Competition in Global Industries </w:t>
      </w:r>
      <w:r w:rsidRPr="00B42681">
        <w:rPr>
          <w:lang w:val="en-US"/>
        </w:rPr>
        <w:t>(pp. 15-60), Harvard Business School Press.</w:t>
      </w:r>
    </w:p>
    <w:p w14:paraId="0CEC6B61" w14:textId="77777777" w:rsidR="000E37A3" w:rsidRPr="00B42681" w:rsidRDefault="00BF4B7A">
      <w:pPr>
        <w:pStyle w:val="Heading3"/>
        <w:rPr>
          <w:lang w:val="en-US"/>
        </w:rPr>
      </w:pPr>
      <w:bookmarkStart w:id="78" w:name="_Toc386194083"/>
      <w:bookmarkStart w:id="79" w:name="_Toc189666396"/>
      <w:bookmarkStart w:id="80" w:name="_Toc349660242"/>
      <w:r w:rsidRPr="00B42681">
        <w:rPr>
          <w:lang w:val="en-US"/>
        </w:rPr>
        <w:t>Working papers and discussion papers</w:t>
      </w:r>
      <w:bookmarkEnd w:id="78"/>
      <w:bookmarkEnd w:id="79"/>
    </w:p>
    <w:p w14:paraId="64E02D9F" w14:textId="77777777" w:rsidR="000E37A3" w:rsidRPr="00B42681" w:rsidRDefault="00BF4B7A">
      <w:pPr>
        <w:rPr>
          <w:lang w:val="en-US"/>
        </w:rPr>
      </w:pPr>
      <w:r w:rsidRPr="00B42681">
        <w:rPr>
          <w:lang w:val="en-US"/>
        </w:rPr>
        <w:t>For working and discussion papers, make sure that you are working with the latest version. Perhaps the paper has already been published i</w:t>
      </w:r>
      <w:r w:rsidRPr="00B42681">
        <w:rPr>
          <w:lang w:val="en-US"/>
        </w:rPr>
        <w:t>n a journal or there is a more up-to-date version?</w:t>
      </w:r>
    </w:p>
    <w:p w14:paraId="07430E3F" w14:textId="77777777" w:rsidR="000E37A3" w:rsidRPr="00B42681" w:rsidRDefault="00BF4B7A">
      <w:pPr>
        <w:pStyle w:val="Beispiel"/>
        <w:rPr>
          <w:lang w:val="en-US"/>
        </w:rPr>
      </w:pPr>
      <w:r w:rsidRPr="00B42681">
        <w:rPr>
          <w:lang w:val="en-US"/>
        </w:rPr>
        <w:t>Example:</w:t>
      </w:r>
    </w:p>
    <w:p w14:paraId="04AD46A7" w14:textId="23D9EE7A" w:rsidR="00125C1B" w:rsidRPr="00B42681" w:rsidRDefault="004B0852" w:rsidP="004B0852">
      <w:pPr>
        <w:pStyle w:val="Literatur"/>
        <w:ind w:left="709"/>
        <w:rPr>
          <w:lang w:val="en-US"/>
        </w:rPr>
      </w:pPr>
      <w:r w:rsidRPr="004B0852">
        <w:rPr>
          <w:lang w:val="en-US"/>
        </w:rPr>
        <w:t>Bašić</w:t>
      </w:r>
      <w:r w:rsidR="00125C1B">
        <w:rPr>
          <w:lang w:val="en-US"/>
        </w:rPr>
        <w:t>, Z.</w:t>
      </w:r>
      <w:r>
        <w:rPr>
          <w:lang w:val="en-US"/>
        </w:rPr>
        <w:t xml:space="preserve">, Bortolotti, S., Salicath, D., Schmidt, S., Schneider, S. O. &amp; Sutter M. (2024). </w:t>
      </w:r>
      <w:r w:rsidRPr="004B0852">
        <w:rPr>
          <w:lang w:val="en-US"/>
        </w:rPr>
        <w:t>One Size Fits All?</w:t>
      </w:r>
      <w:r>
        <w:rPr>
          <w:lang w:val="en-US"/>
        </w:rPr>
        <w:t xml:space="preserve"> </w:t>
      </w:r>
      <w:r w:rsidRPr="004B0852">
        <w:rPr>
          <w:lang w:val="en-US"/>
        </w:rPr>
        <w:t>The Interplay of Incentives, Effort Provision, and Personality</w:t>
      </w:r>
      <w:r>
        <w:rPr>
          <w:lang w:val="en-US"/>
        </w:rPr>
        <w:t xml:space="preserve">. </w:t>
      </w:r>
      <w:r w:rsidRPr="00313BF4">
        <w:rPr>
          <w:i/>
          <w:iCs/>
          <w:lang w:val="en-US"/>
        </w:rPr>
        <w:t>IZA Di</w:t>
      </w:r>
      <w:r w:rsidR="00815CF5">
        <w:rPr>
          <w:i/>
          <w:iCs/>
          <w:lang w:val="en-US"/>
        </w:rPr>
        <w:t>s</w:t>
      </w:r>
      <w:r w:rsidRPr="00313BF4">
        <w:rPr>
          <w:i/>
          <w:iCs/>
          <w:lang w:val="en-US"/>
        </w:rPr>
        <w:t>cussion Paper No. 17287</w:t>
      </w:r>
      <w:r>
        <w:rPr>
          <w:lang w:val="en-US"/>
        </w:rPr>
        <w:t xml:space="preserve">, IZA – Institute of Labor Economics. </w:t>
      </w:r>
      <w:hyperlink r:id="rId20" w:history="1">
        <w:r w:rsidR="007F270B" w:rsidRPr="004E5CE9">
          <w:rPr>
            <w:rStyle w:val="Hyperlink"/>
            <w:lang w:val="en-US"/>
          </w:rPr>
          <w:t>https://docs.iza.org/dp17287.pdf</w:t>
        </w:r>
      </w:hyperlink>
      <w:r w:rsidR="007F270B">
        <w:rPr>
          <w:lang w:val="en-US"/>
        </w:rPr>
        <w:t xml:space="preserve"> </w:t>
      </w:r>
    </w:p>
    <w:p w14:paraId="3A0A7810" w14:textId="77777777" w:rsidR="000E37A3" w:rsidRPr="00B42681" w:rsidRDefault="00BF4B7A">
      <w:pPr>
        <w:pStyle w:val="Heading3"/>
        <w:rPr>
          <w:lang w:val="en-US"/>
        </w:rPr>
      </w:pPr>
      <w:bookmarkStart w:id="81" w:name="_Toc189666397"/>
      <w:r w:rsidRPr="00B42681">
        <w:rPr>
          <w:lang w:val="en-US"/>
        </w:rPr>
        <w:t>Internet sources</w:t>
      </w:r>
      <w:bookmarkEnd w:id="80"/>
      <w:bookmarkEnd w:id="81"/>
    </w:p>
    <w:p w14:paraId="3EACD208" w14:textId="77777777" w:rsidR="000E37A3" w:rsidRPr="00B42681" w:rsidRDefault="00BF4B7A">
      <w:pPr>
        <w:rPr>
          <w:lang w:val="en-US"/>
        </w:rPr>
      </w:pPr>
      <w:r w:rsidRPr="00B42681">
        <w:rPr>
          <w:lang w:val="en-US"/>
        </w:rPr>
        <w:t xml:space="preserve">Sources from the Internet must </w:t>
      </w:r>
      <w:r w:rsidR="00512911" w:rsidRPr="00B42681">
        <w:rPr>
          <w:lang w:val="en-US"/>
        </w:rPr>
        <w:t xml:space="preserve">be cited with the full Internet address and the date of retrieval. </w:t>
      </w:r>
    </w:p>
    <w:p w14:paraId="07025D0B" w14:textId="6A57F92C" w:rsidR="000E37A3" w:rsidRDefault="00BF4B7A">
      <w:pPr>
        <w:rPr>
          <w:lang w:val="en-US"/>
        </w:rPr>
      </w:pPr>
      <w:r w:rsidRPr="00B42681">
        <w:rPr>
          <w:lang w:val="en-US"/>
        </w:rPr>
        <w:t>Surname, abbreviated first name(s) (year of publication</w:t>
      </w:r>
      <w:r w:rsidR="003B4DC6">
        <w:rPr>
          <w:lang w:val="en-US"/>
        </w:rPr>
        <w:t>, month day</w:t>
      </w:r>
      <w:r w:rsidRPr="00B42681">
        <w:rPr>
          <w:lang w:val="en-US"/>
        </w:rPr>
        <w:t xml:space="preserve">). </w:t>
      </w:r>
      <w:r w:rsidRPr="00B42681">
        <w:rPr>
          <w:i/>
          <w:iCs/>
          <w:lang w:val="en-US"/>
        </w:rPr>
        <w:t>Title-subtitle</w:t>
      </w:r>
      <w:r w:rsidR="007F270B">
        <w:rPr>
          <w:i/>
          <w:iCs/>
          <w:lang w:val="en-US"/>
        </w:rPr>
        <w:t xml:space="preserve"> webpage</w:t>
      </w:r>
      <w:r w:rsidRPr="00B42681">
        <w:rPr>
          <w:lang w:val="en-US"/>
        </w:rPr>
        <w:t xml:space="preserve">. </w:t>
      </w:r>
      <w:r w:rsidR="007F270B">
        <w:rPr>
          <w:lang w:val="en-US"/>
        </w:rPr>
        <w:t xml:space="preserve">Title Website. </w:t>
      </w:r>
      <w:r w:rsidR="008B07EB">
        <w:rPr>
          <w:lang w:val="en-US"/>
        </w:rPr>
        <w:t>R</w:t>
      </w:r>
      <w:r w:rsidR="00460145">
        <w:rPr>
          <w:lang w:val="en-US"/>
        </w:rPr>
        <w:t>etrieved “</w:t>
      </w:r>
      <w:r w:rsidRPr="00B42681">
        <w:rPr>
          <w:lang w:val="en-US"/>
        </w:rPr>
        <w:t>retrieval d</w:t>
      </w:r>
      <w:r w:rsidR="007F270B">
        <w:rPr>
          <w:lang w:val="en-US"/>
        </w:rPr>
        <w:t>ate”, from “complete internet address”</w:t>
      </w:r>
      <w:r w:rsidR="00E4508F" w:rsidRPr="00B42681">
        <w:rPr>
          <w:lang w:val="en-US"/>
        </w:rPr>
        <w:t>.</w:t>
      </w:r>
    </w:p>
    <w:p w14:paraId="00B82433" w14:textId="77777777" w:rsidR="000E37A3" w:rsidRPr="00B42681" w:rsidRDefault="00BF4B7A">
      <w:pPr>
        <w:pStyle w:val="List"/>
        <w:rPr>
          <w:iCs/>
          <w:lang w:val="en-US"/>
        </w:rPr>
      </w:pPr>
      <w:r w:rsidRPr="00B42681">
        <w:rPr>
          <w:lang w:val="en-US"/>
        </w:rPr>
        <w:t xml:space="preserve">Internet sources </w:t>
      </w:r>
      <w:r w:rsidRPr="00313BF4">
        <w:rPr>
          <w:u w:val="single"/>
          <w:lang w:val="en-US"/>
        </w:rPr>
        <w:t>without year of publication</w:t>
      </w:r>
      <w:r w:rsidRPr="00B42681">
        <w:rPr>
          <w:lang w:val="en-US"/>
        </w:rPr>
        <w:t>:</w:t>
      </w:r>
    </w:p>
    <w:p w14:paraId="075FCA34" w14:textId="312199CB" w:rsidR="00726166" w:rsidRPr="00726166" w:rsidRDefault="00460145" w:rsidP="00313BF4">
      <w:pPr>
        <w:pStyle w:val="List"/>
        <w:ind w:left="709" w:firstLine="0"/>
        <w:rPr>
          <w:lang w:val="en-US"/>
        </w:rPr>
      </w:pPr>
      <w:r>
        <w:rPr>
          <w:lang w:val="en-US"/>
        </w:rPr>
        <w:t>Author</w:t>
      </w:r>
      <w:r w:rsidRPr="00B42681">
        <w:rPr>
          <w:lang w:val="en-US"/>
        </w:rPr>
        <w:t xml:space="preserve"> (n.</w:t>
      </w:r>
      <w:r w:rsidR="00E4508F" w:rsidRPr="00B42681">
        <w:rPr>
          <w:lang w:val="en-US"/>
        </w:rPr>
        <w:t>d</w:t>
      </w:r>
      <w:r w:rsidRPr="00B42681">
        <w:rPr>
          <w:lang w:val="en-US"/>
        </w:rPr>
        <w:t xml:space="preserve">.). </w:t>
      </w:r>
      <w:r>
        <w:rPr>
          <w:i/>
          <w:lang w:val="en-US"/>
        </w:rPr>
        <w:t xml:space="preserve">title-subtitle </w:t>
      </w:r>
      <w:r w:rsidR="007F270B">
        <w:rPr>
          <w:i/>
          <w:lang w:val="en-US"/>
        </w:rPr>
        <w:t>webpage</w:t>
      </w:r>
      <w:r w:rsidRPr="00B42681">
        <w:rPr>
          <w:lang w:val="en-US"/>
        </w:rPr>
        <w:t xml:space="preserve">. </w:t>
      </w:r>
      <w:r w:rsidR="007F270B">
        <w:rPr>
          <w:lang w:val="en-US"/>
        </w:rPr>
        <w:t xml:space="preserve">Title Website. </w:t>
      </w:r>
      <w:r w:rsidR="007F270B" w:rsidRPr="007F270B">
        <w:rPr>
          <w:lang w:val="en-US"/>
        </w:rPr>
        <w:t>Retrieved “retrieval date”, from “complete internet address”</w:t>
      </w:r>
    </w:p>
    <w:p w14:paraId="5575765D" w14:textId="065B125D" w:rsidR="000E37A3" w:rsidRPr="00B42681" w:rsidRDefault="00BF4B7A">
      <w:pPr>
        <w:pStyle w:val="List"/>
        <w:rPr>
          <w:lang w:val="en-US"/>
        </w:rPr>
      </w:pPr>
      <w:r w:rsidRPr="00B42681">
        <w:rPr>
          <w:lang w:val="en-US"/>
        </w:rPr>
        <w:t xml:space="preserve">Internet sources </w:t>
      </w:r>
      <w:r w:rsidRPr="00313BF4">
        <w:rPr>
          <w:u w:val="single"/>
          <w:lang w:val="en-US"/>
        </w:rPr>
        <w:t>without an author</w:t>
      </w:r>
      <w:r w:rsidRPr="00B42681">
        <w:rPr>
          <w:lang w:val="en-US"/>
        </w:rPr>
        <w:t xml:space="preserve"> </w:t>
      </w:r>
      <w:r w:rsidR="008B31CE" w:rsidRPr="00B42681">
        <w:rPr>
          <w:lang w:val="en-US"/>
        </w:rPr>
        <w:t>(should always be viewed</w:t>
      </w:r>
      <w:r w:rsidR="00313BF4">
        <w:rPr>
          <w:lang w:val="en-US"/>
        </w:rPr>
        <w:t xml:space="preserve"> very</w:t>
      </w:r>
      <w:r w:rsidR="008B31CE" w:rsidRPr="00B42681">
        <w:rPr>
          <w:lang w:val="en-US"/>
        </w:rPr>
        <w:t xml:space="preserve"> critically)</w:t>
      </w:r>
      <w:r w:rsidR="00AA240C" w:rsidRPr="00B42681">
        <w:rPr>
          <w:lang w:val="en-US"/>
        </w:rPr>
        <w:t>:</w:t>
      </w:r>
    </w:p>
    <w:p w14:paraId="164AB022" w14:textId="0E3167FE" w:rsidR="000E37A3" w:rsidRDefault="007A57FC" w:rsidP="00313BF4">
      <w:pPr>
        <w:pStyle w:val="List"/>
        <w:ind w:left="709" w:hanging="143"/>
        <w:rPr>
          <w:lang w:val="en-US"/>
        </w:rPr>
      </w:pPr>
      <w:r w:rsidRPr="00B42681">
        <w:rPr>
          <w:i/>
          <w:iCs/>
          <w:lang w:val="en-US"/>
        </w:rPr>
        <w:t>Title-subtitle</w:t>
      </w:r>
      <w:r w:rsidRPr="00B42681" w:rsidDel="007A57FC">
        <w:rPr>
          <w:lang w:val="en-US"/>
        </w:rPr>
        <w:t xml:space="preserve"> </w:t>
      </w:r>
      <w:r w:rsidRPr="00B42681">
        <w:rPr>
          <w:lang w:val="en-US"/>
        </w:rPr>
        <w:t>(year of publication</w:t>
      </w:r>
      <w:r w:rsidR="003B4DC6">
        <w:rPr>
          <w:lang w:val="en-US"/>
        </w:rPr>
        <w:t>, month day</w:t>
      </w:r>
      <w:r w:rsidRPr="00B42681">
        <w:rPr>
          <w:lang w:val="en-US"/>
        </w:rPr>
        <w:t>).</w:t>
      </w:r>
      <w:r w:rsidR="007F270B">
        <w:rPr>
          <w:lang w:val="en-US"/>
        </w:rPr>
        <w:t xml:space="preserve"> Title Website.</w:t>
      </w:r>
      <w:r w:rsidRPr="00B42681">
        <w:rPr>
          <w:lang w:val="en-US"/>
        </w:rPr>
        <w:t xml:space="preserve"> Retrieved </w:t>
      </w:r>
      <w:r w:rsidR="007F270B">
        <w:rPr>
          <w:lang w:val="en-US"/>
        </w:rPr>
        <w:t>“</w:t>
      </w:r>
      <w:r w:rsidR="007F270B" w:rsidRPr="00B42681">
        <w:rPr>
          <w:lang w:val="en-US"/>
        </w:rPr>
        <w:t>retrieval date</w:t>
      </w:r>
      <w:r w:rsidR="007F270B">
        <w:rPr>
          <w:lang w:val="en-US"/>
        </w:rPr>
        <w:t xml:space="preserve">”, </w:t>
      </w:r>
      <w:r w:rsidRPr="00B42681">
        <w:rPr>
          <w:lang w:val="en-US"/>
        </w:rPr>
        <w:t xml:space="preserve">from </w:t>
      </w:r>
      <w:r w:rsidR="00460145">
        <w:rPr>
          <w:lang w:val="en-US"/>
        </w:rPr>
        <w:t>“</w:t>
      </w:r>
      <w:r w:rsidRPr="00B42681">
        <w:rPr>
          <w:lang w:val="en-US"/>
        </w:rPr>
        <w:t>complete internet address</w:t>
      </w:r>
      <w:r w:rsidR="00460145">
        <w:rPr>
          <w:lang w:val="en-US"/>
        </w:rPr>
        <w:t>”</w:t>
      </w:r>
      <w:r w:rsidR="00E4508F" w:rsidRPr="00B42681">
        <w:rPr>
          <w:lang w:val="en-US"/>
        </w:rPr>
        <w:t>.</w:t>
      </w:r>
    </w:p>
    <w:p w14:paraId="6B18A10B" w14:textId="77777777" w:rsidR="000A617A" w:rsidRDefault="00C835FD" w:rsidP="000A617A">
      <w:pPr>
        <w:pStyle w:val="List"/>
        <w:ind w:left="849"/>
        <w:rPr>
          <w:i/>
          <w:iCs/>
          <w:lang w:val="en-US"/>
        </w:rPr>
      </w:pPr>
      <w:r>
        <w:rPr>
          <w:i/>
          <w:iCs/>
          <w:lang w:val="en-US"/>
        </w:rPr>
        <w:lastRenderedPageBreak/>
        <w:t xml:space="preserve">Example: </w:t>
      </w:r>
    </w:p>
    <w:p w14:paraId="23E40EEE" w14:textId="579C807B" w:rsidR="00C835FD" w:rsidRPr="007F270B" w:rsidRDefault="00C835FD" w:rsidP="00313BF4">
      <w:pPr>
        <w:pStyle w:val="List"/>
        <w:ind w:left="566" w:firstLine="0"/>
        <w:rPr>
          <w:lang w:val="en-US"/>
        </w:rPr>
      </w:pPr>
      <w:r>
        <w:rPr>
          <w:i/>
          <w:iCs/>
          <w:lang w:val="en-US"/>
        </w:rPr>
        <w:t xml:space="preserve">Work made in Germany – How employers design good work </w:t>
      </w:r>
      <w:r w:rsidRPr="00313BF4">
        <w:rPr>
          <w:lang w:val="en-US"/>
        </w:rPr>
        <w:t>(</w:t>
      </w:r>
      <w:r w:rsidR="000A617A">
        <w:rPr>
          <w:lang w:val="en-US"/>
        </w:rPr>
        <w:t>n.d.)</w:t>
      </w:r>
      <w:r w:rsidR="007F270B">
        <w:rPr>
          <w:lang w:val="en-US"/>
        </w:rPr>
        <w:t xml:space="preserve">. </w:t>
      </w:r>
      <w:r w:rsidR="007F270B" w:rsidRPr="007F270B">
        <w:rPr>
          <w:lang w:val="en-US"/>
        </w:rPr>
        <w:t>BDA</w:t>
      </w:r>
      <w:r w:rsidR="007F270B" w:rsidRPr="00596352">
        <w:rPr>
          <w:lang w:val="en-US"/>
        </w:rPr>
        <w:t>.</w:t>
      </w:r>
      <w:r w:rsidR="000A617A" w:rsidRPr="007F270B">
        <w:rPr>
          <w:lang w:val="en-US"/>
        </w:rPr>
        <w:t xml:space="preserve"> Retrieved </w:t>
      </w:r>
      <w:r w:rsidR="007F270B" w:rsidRPr="007F270B">
        <w:rPr>
          <w:lang w:val="en-US"/>
        </w:rPr>
        <w:t xml:space="preserve">November 25, 2024, </w:t>
      </w:r>
      <w:r w:rsidR="000A617A" w:rsidRPr="007F270B">
        <w:rPr>
          <w:lang w:val="en-US"/>
        </w:rPr>
        <w:t xml:space="preserve">from </w:t>
      </w:r>
      <w:hyperlink r:id="rId21" w:history="1">
        <w:r w:rsidR="000A617A" w:rsidRPr="007F270B">
          <w:rPr>
            <w:rStyle w:val="Hyperlink"/>
            <w:lang w:val="en-US"/>
          </w:rPr>
          <w:t>https://arbeitgeber.de/en/themen/sozialpolitik-und-soziale-sicherung/arbeit-made-in-germany/</w:t>
        </w:r>
      </w:hyperlink>
    </w:p>
    <w:p w14:paraId="3458CD39" w14:textId="4E7F9A51" w:rsidR="007F270B" w:rsidRPr="00596352" w:rsidRDefault="007F270B" w:rsidP="00596352">
      <w:pPr>
        <w:pStyle w:val="List"/>
        <w:ind w:left="0" w:firstLine="0"/>
        <w:rPr>
          <w:b/>
          <w:bCs/>
          <w:lang w:val="en-US"/>
        </w:rPr>
      </w:pPr>
      <w:r>
        <w:rPr>
          <w:lang w:val="en-US"/>
        </w:rPr>
        <w:t xml:space="preserve">More examples on how to treat missing reference information can be found here: </w:t>
      </w:r>
      <w:hyperlink r:id="rId22" w:history="1">
        <w:r w:rsidRPr="007F270B">
          <w:rPr>
            <w:rStyle w:val="Hyperlink"/>
            <w:lang w:val="en-US"/>
          </w:rPr>
          <w:t>https://apastyle.apa.org/style-grammar-guidelines/references/missing-information</w:t>
        </w:r>
      </w:hyperlink>
      <w:r>
        <w:rPr>
          <w:lang w:val="en-US"/>
        </w:rPr>
        <w:t xml:space="preserve">. </w:t>
      </w:r>
    </w:p>
    <w:p w14:paraId="08CCAC07" w14:textId="77777777" w:rsidR="000E37A3" w:rsidRPr="00B42681" w:rsidRDefault="00BF4B7A">
      <w:pPr>
        <w:pStyle w:val="Heading3"/>
        <w:rPr>
          <w:lang w:val="en-US"/>
        </w:rPr>
      </w:pPr>
      <w:bookmarkStart w:id="82" w:name="_Toc349660243"/>
      <w:bookmarkStart w:id="83" w:name="_Toc189666398"/>
      <w:r w:rsidRPr="00B42681">
        <w:rPr>
          <w:lang w:val="en-US"/>
        </w:rPr>
        <w:t>Miscellaneous</w:t>
      </w:r>
      <w:bookmarkEnd w:id="82"/>
      <w:bookmarkEnd w:id="83"/>
    </w:p>
    <w:p w14:paraId="2EF045B0" w14:textId="77777777" w:rsidR="000E37A3" w:rsidRPr="00B42681" w:rsidRDefault="00BF4B7A">
      <w:pPr>
        <w:rPr>
          <w:lang w:val="en-US"/>
        </w:rPr>
      </w:pPr>
      <w:r w:rsidRPr="00B42681">
        <w:rPr>
          <w:lang w:val="en-US"/>
        </w:rPr>
        <w:t>Publications by corporations, instituti</w:t>
      </w:r>
      <w:r w:rsidRPr="00B42681">
        <w:rPr>
          <w:lang w:val="en-US"/>
        </w:rPr>
        <w:t>ons, authorities or companies must also be listed alphabetically in the bibliography</w:t>
      </w:r>
      <w:r w:rsidR="005669BA" w:rsidRPr="00B42681">
        <w:rPr>
          <w:lang w:val="en-US"/>
        </w:rPr>
        <w:t>.</w:t>
      </w:r>
    </w:p>
    <w:p w14:paraId="52AE2CCE" w14:textId="77777777" w:rsidR="000E37A3" w:rsidRPr="00B42681" w:rsidRDefault="00BF4B7A">
      <w:pPr>
        <w:rPr>
          <w:lang w:val="en-US"/>
        </w:rPr>
      </w:pPr>
      <w:r w:rsidRPr="00B42681">
        <w:rPr>
          <w:lang w:val="en-US"/>
        </w:rPr>
        <w:t>University publications (dissertations</w:t>
      </w:r>
      <w:r w:rsidR="008B31CE" w:rsidRPr="00B42681">
        <w:rPr>
          <w:lang w:val="en-US"/>
        </w:rPr>
        <w:t xml:space="preserve">, working papers, </w:t>
      </w:r>
      <w:r w:rsidRPr="00B42681">
        <w:rPr>
          <w:lang w:val="en-US"/>
        </w:rPr>
        <w:t>etc.) must have a corresponding reference in brackets</w:t>
      </w:r>
      <w:r w:rsidR="005669BA" w:rsidRPr="00B42681">
        <w:rPr>
          <w:lang w:val="en-US"/>
        </w:rPr>
        <w:t>.</w:t>
      </w:r>
    </w:p>
    <w:p w14:paraId="7EF9B9B1" w14:textId="77777777" w:rsidR="000E37A3" w:rsidRPr="00B42681" w:rsidRDefault="00BF4B7A">
      <w:pPr>
        <w:rPr>
          <w:lang w:val="en-US"/>
        </w:rPr>
      </w:pPr>
      <w:r w:rsidRPr="00B42681">
        <w:rPr>
          <w:lang w:val="en-US"/>
        </w:rPr>
        <w:t xml:space="preserve">Bachelor's, </w:t>
      </w:r>
      <w:r w:rsidR="008B31CE" w:rsidRPr="00B42681">
        <w:rPr>
          <w:lang w:val="en-US"/>
        </w:rPr>
        <w:t xml:space="preserve">Master's </w:t>
      </w:r>
      <w:r w:rsidR="005669BA" w:rsidRPr="00B42681">
        <w:rPr>
          <w:lang w:val="en-US"/>
        </w:rPr>
        <w:t xml:space="preserve">and seminar papers </w:t>
      </w:r>
      <w:r w:rsidRPr="00B42681">
        <w:rPr>
          <w:lang w:val="en-US"/>
        </w:rPr>
        <w:t xml:space="preserve">as well as lecture materials and lecture notes </w:t>
      </w:r>
      <w:r w:rsidR="005669BA" w:rsidRPr="00B42681">
        <w:rPr>
          <w:lang w:val="en-US"/>
        </w:rPr>
        <w:t xml:space="preserve">are generally </w:t>
      </w:r>
      <w:r w:rsidR="005669BA" w:rsidRPr="00B42681">
        <w:rPr>
          <w:u w:val="single"/>
          <w:lang w:val="en-US"/>
        </w:rPr>
        <w:t>not citable</w:t>
      </w:r>
      <w:r w:rsidR="005669BA" w:rsidRPr="00313BF4">
        <w:rPr>
          <w:lang w:val="en-US"/>
        </w:rPr>
        <w:t xml:space="preserve"> </w:t>
      </w:r>
      <w:r w:rsidR="005669BA" w:rsidRPr="00B42681">
        <w:rPr>
          <w:lang w:val="en-US"/>
        </w:rPr>
        <w:t>as they are not generally accessible and cannot be verified.</w:t>
      </w:r>
    </w:p>
    <w:p w14:paraId="4D55B9DB" w14:textId="77777777" w:rsidR="000E37A3" w:rsidRPr="00B42681" w:rsidRDefault="00BF4B7A">
      <w:pPr>
        <w:pStyle w:val="Heading1"/>
        <w:rPr>
          <w:lang w:val="en-US"/>
        </w:rPr>
      </w:pPr>
      <w:bookmarkStart w:id="84" w:name="_Toc101748281"/>
      <w:bookmarkStart w:id="85" w:name="_Toc386194089"/>
      <w:bookmarkStart w:id="86" w:name="_Toc189666399"/>
      <w:r w:rsidRPr="00B42681">
        <w:rPr>
          <w:lang w:val="en-US"/>
        </w:rPr>
        <w:t>Further information</w:t>
      </w:r>
      <w:bookmarkEnd w:id="84"/>
      <w:bookmarkEnd w:id="85"/>
      <w:bookmarkEnd w:id="86"/>
    </w:p>
    <w:p w14:paraId="6CC7D874" w14:textId="5B5ABBF8" w:rsidR="000E37A3" w:rsidRPr="00B42681" w:rsidRDefault="007A57FC">
      <w:pPr>
        <w:rPr>
          <w:lang w:val="en-US"/>
        </w:rPr>
      </w:pPr>
      <w:r w:rsidRPr="00B42681">
        <w:rPr>
          <w:lang w:val="en-US"/>
        </w:rPr>
        <w:t>Recommended word processing programs are MS Word and Latex. This file can be used as the basis for the work, as the defined format templates correspond exactly to the specifications. In addition, the formatting no longer changes when the printer is changed.</w:t>
      </w:r>
    </w:p>
    <w:p w14:paraId="49C7C86F" w14:textId="19EFBCC9" w:rsidR="000E37A3" w:rsidRPr="00B42681" w:rsidRDefault="00BF4B7A">
      <w:pPr>
        <w:rPr>
          <w:lang w:val="en-US"/>
        </w:rPr>
      </w:pPr>
      <w:r w:rsidRPr="00B42681">
        <w:rPr>
          <w:lang w:val="en-US"/>
        </w:rPr>
        <w:t>Open this file and delete the text it contains. If applicable, replace seminar paper above with Mast</w:t>
      </w:r>
      <w:r w:rsidRPr="00B42681">
        <w:rPr>
          <w:lang w:val="en-US"/>
        </w:rPr>
        <w:t>er</w:t>
      </w:r>
      <w:r w:rsidR="0076127F" w:rsidRPr="00B42681">
        <w:rPr>
          <w:lang w:val="en-US"/>
        </w:rPr>
        <w:t>’s</w:t>
      </w:r>
      <w:r w:rsidRPr="00B42681">
        <w:rPr>
          <w:lang w:val="en-US"/>
        </w:rPr>
        <w:t xml:space="preserve"> or Bachelor</w:t>
      </w:r>
      <w:r w:rsidR="0076127F" w:rsidRPr="00B42681">
        <w:rPr>
          <w:lang w:val="en-US"/>
        </w:rPr>
        <w:t>’s</w:t>
      </w:r>
      <w:r w:rsidRPr="00B42681">
        <w:rPr>
          <w:lang w:val="en-US"/>
        </w:rPr>
        <w:t xml:space="preserve"> thesis.</w:t>
      </w:r>
      <w:r w:rsidR="007A57FC" w:rsidRPr="00B42681">
        <w:rPr>
          <w:lang w:val="en-US"/>
        </w:rPr>
        <w:t xml:space="preserve"> Your paper </w:t>
      </w:r>
      <w:r w:rsidR="00BE2990">
        <w:rPr>
          <w:lang w:val="en-US"/>
        </w:rPr>
        <w:t xml:space="preserve">should be </w:t>
      </w:r>
      <w:r w:rsidR="007A57FC" w:rsidRPr="00B42681">
        <w:rPr>
          <w:lang w:val="en-US"/>
        </w:rPr>
        <w:t>written on white DIN A4 paper.</w:t>
      </w:r>
    </w:p>
    <w:p w14:paraId="1061328D" w14:textId="77777777" w:rsidR="000E37A3" w:rsidRPr="00B42681" w:rsidRDefault="00BF4B7A">
      <w:pPr>
        <w:rPr>
          <w:lang w:val="en-US"/>
        </w:rPr>
      </w:pPr>
      <w:r w:rsidRPr="00B42681">
        <w:rPr>
          <w:lang w:val="en-US"/>
        </w:rPr>
        <w:t>When using the formatting templates for headings ("Heading 1" for the first outline level, etc.), you can generate the table of contents automatically</w:t>
      </w:r>
      <w:r w:rsidR="002516A1" w:rsidRPr="00B42681">
        <w:rPr>
          <w:lang w:val="en-US"/>
        </w:rPr>
        <w:t>.</w:t>
      </w:r>
    </w:p>
    <w:p w14:paraId="7BDD1819" w14:textId="77777777" w:rsidR="000E37A3" w:rsidRPr="00B42681" w:rsidRDefault="00BF4B7A">
      <w:pPr>
        <w:rPr>
          <w:lang w:val="en-US"/>
        </w:rPr>
      </w:pPr>
      <w:r w:rsidRPr="00B42681">
        <w:rPr>
          <w:lang w:val="en-US"/>
        </w:rPr>
        <w:t>In any case, back up your</w:t>
      </w:r>
      <w:r w:rsidRPr="00B42681">
        <w:rPr>
          <w:lang w:val="en-US"/>
        </w:rPr>
        <w:t xml:space="preserve"> work regularly so that an unexpected incident (such as hard drive damage or a virus) doesn't ruin your work just before the deadline!</w:t>
      </w:r>
    </w:p>
    <w:p w14:paraId="6BF25EDB" w14:textId="77777777" w:rsidR="006A0F12" w:rsidRPr="00B42681" w:rsidRDefault="006A0F12">
      <w:pPr>
        <w:spacing w:before="0" w:after="0" w:line="240" w:lineRule="auto"/>
        <w:jc w:val="left"/>
        <w:rPr>
          <w:rFonts w:cs="Arial"/>
          <w:b/>
          <w:bCs/>
          <w:kern w:val="32"/>
          <w:sz w:val="32"/>
          <w:szCs w:val="32"/>
          <w:lang w:val="en-US"/>
        </w:rPr>
      </w:pPr>
      <w:bookmarkStart w:id="87" w:name="_Toc101748282"/>
      <w:bookmarkStart w:id="88" w:name="_Toc386194090"/>
      <w:r w:rsidRPr="00B42681">
        <w:rPr>
          <w:lang w:val="en-US"/>
        </w:rPr>
        <w:br w:type="page"/>
      </w:r>
    </w:p>
    <w:p w14:paraId="4C2DE76D" w14:textId="77777777" w:rsidR="000E37A3" w:rsidRPr="00313BF4" w:rsidRDefault="00BF4B7A">
      <w:pPr>
        <w:pStyle w:val="Heading1"/>
        <w:numPr>
          <w:ilvl w:val="0"/>
          <w:numId w:val="0"/>
        </w:numPr>
        <w:ind w:left="432" w:hanging="432"/>
        <w:rPr>
          <w:lang w:val="en-US"/>
        </w:rPr>
      </w:pPr>
      <w:bookmarkStart w:id="89" w:name="_Toc189666400"/>
      <w:r w:rsidRPr="00313BF4">
        <w:rPr>
          <w:lang w:val="en-US"/>
        </w:rPr>
        <w:lastRenderedPageBreak/>
        <w:t>Bibliography</w:t>
      </w:r>
      <w:bookmarkEnd w:id="87"/>
      <w:bookmarkEnd w:id="88"/>
      <w:bookmarkEnd w:id="89"/>
    </w:p>
    <w:p w14:paraId="688381F2" w14:textId="694D4852" w:rsidR="008B07EB" w:rsidRDefault="008B07EB" w:rsidP="008A16AA">
      <w:pPr>
        <w:pStyle w:val="Literatur"/>
        <w:spacing w:before="60" w:after="60"/>
        <w:rPr>
          <w:lang w:val="en-US"/>
        </w:rPr>
      </w:pPr>
      <w:r w:rsidRPr="004B0852">
        <w:rPr>
          <w:lang w:val="en-US"/>
        </w:rPr>
        <w:t xml:space="preserve">Bašić, Z., Bortolotti, S., Salicath, D., Schmidt, S., Schneider, S. O. &amp; Sutter M. (2024). One Size Fits All? The Interplay of Incentives, Effort Provision, and Personality. </w:t>
      </w:r>
      <w:r w:rsidRPr="00313BF4">
        <w:rPr>
          <w:i/>
          <w:iCs/>
          <w:lang w:val="en-US"/>
        </w:rPr>
        <w:t>IZA Di</w:t>
      </w:r>
      <w:r w:rsidR="00815CF5">
        <w:rPr>
          <w:i/>
          <w:iCs/>
          <w:lang w:val="en-US"/>
        </w:rPr>
        <w:t>s</w:t>
      </w:r>
      <w:r w:rsidRPr="00313BF4">
        <w:rPr>
          <w:i/>
          <w:iCs/>
          <w:lang w:val="en-US"/>
        </w:rPr>
        <w:t>cussion Paper No. 17287</w:t>
      </w:r>
      <w:r w:rsidRPr="004B0852">
        <w:rPr>
          <w:lang w:val="en-US"/>
        </w:rPr>
        <w:t xml:space="preserve">, IZA – Institute of Labor Economics. </w:t>
      </w:r>
      <w:hyperlink r:id="rId23" w:history="1">
        <w:r w:rsidR="007F270B" w:rsidRPr="004E5CE9">
          <w:rPr>
            <w:rStyle w:val="Hyperlink"/>
            <w:lang w:val="en-US"/>
          </w:rPr>
          <w:t>https://docs.iza.org/dp17287.pdf</w:t>
        </w:r>
      </w:hyperlink>
    </w:p>
    <w:p w14:paraId="62D9AB10" w14:textId="570D8BCC" w:rsidR="007F270B" w:rsidRPr="00B42681" w:rsidRDefault="007F270B" w:rsidP="008A16AA">
      <w:pPr>
        <w:pStyle w:val="Literatur"/>
        <w:spacing w:before="60" w:after="60"/>
        <w:rPr>
          <w:lang w:val="en-US"/>
        </w:rPr>
      </w:pPr>
      <w:r w:rsidRPr="008D6ECB">
        <w:rPr>
          <w:lang w:val="fr-FR"/>
        </w:rPr>
        <w:t xml:space="preserve">Chan, T. Y., Li, J., &amp; Pierce, L. (2014). </w:t>
      </w:r>
      <w:r w:rsidRPr="007F270B">
        <w:rPr>
          <w:lang w:val="en-US"/>
        </w:rPr>
        <w:t xml:space="preserve">Compensation and peer effects in competing sales teams. </w:t>
      </w:r>
      <w:r w:rsidRPr="00596352">
        <w:rPr>
          <w:i/>
          <w:iCs/>
          <w:lang w:val="en-US"/>
        </w:rPr>
        <w:t>Management Science</w:t>
      </w:r>
      <w:r w:rsidRPr="007F270B">
        <w:rPr>
          <w:lang w:val="en-US"/>
        </w:rPr>
        <w:t>, 60(8), 1965-1984.</w:t>
      </w:r>
      <w:r>
        <w:rPr>
          <w:lang w:val="en-US"/>
        </w:rPr>
        <w:t xml:space="preserve"> </w:t>
      </w:r>
      <w:hyperlink r:id="rId24" w:history="1">
        <w:r w:rsidRPr="004E5CE9">
          <w:rPr>
            <w:rStyle w:val="Hyperlink"/>
            <w:lang w:val="en-US"/>
          </w:rPr>
          <w:t>https://doi.org/10.1287/mnsc.2013.1840</w:t>
        </w:r>
      </w:hyperlink>
      <w:r>
        <w:rPr>
          <w:lang w:val="en-US"/>
        </w:rPr>
        <w:t xml:space="preserve"> </w:t>
      </w:r>
    </w:p>
    <w:p w14:paraId="6BA38254" w14:textId="5915B118" w:rsidR="00407CA4" w:rsidRDefault="00AA50A7" w:rsidP="008A16AA">
      <w:pPr>
        <w:pStyle w:val="Literatur"/>
        <w:spacing w:before="60" w:after="60"/>
        <w:rPr>
          <w:lang w:val="en-US"/>
        </w:rPr>
      </w:pPr>
      <w:r>
        <w:rPr>
          <w:lang w:val="en-US"/>
        </w:rPr>
        <w:t>Charness, G. &amp; Kuhn, P. (2007). Does Pay Inequality Affect Worker Effort? Exper</w:t>
      </w:r>
      <w:r w:rsidR="00D813E1">
        <w:rPr>
          <w:lang w:val="en-US"/>
        </w:rPr>
        <w:t>i</w:t>
      </w:r>
      <w:r>
        <w:rPr>
          <w:lang w:val="en-US"/>
        </w:rPr>
        <w:t xml:space="preserve">mental Evidence. </w:t>
      </w:r>
      <w:r w:rsidRPr="00313BF4">
        <w:rPr>
          <w:i/>
          <w:iCs/>
          <w:lang w:val="en-US"/>
        </w:rPr>
        <w:t>Journal of Labor Economics</w:t>
      </w:r>
      <w:r w:rsidRPr="00596352">
        <w:rPr>
          <w:lang w:val="en-US"/>
        </w:rPr>
        <w:t>, 25(4)</w:t>
      </w:r>
      <w:r w:rsidRPr="007F270B">
        <w:rPr>
          <w:lang w:val="en-US"/>
        </w:rPr>
        <w:t>,</w:t>
      </w:r>
      <w:r>
        <w:rPr>
          <w:lang w:val="en-US"/>
        </w:rPr>
        <w:t xml:space="preserve"> 693-723. </w:t>
      </w:r>
      <w:hyperlink r:id="rId25" w:history="1">
        <w:r w:rsidR="007F270B" w:rsidRPr="00596352">
          <w:rPr>
            <w:rStyle w:val="Hyperlink"/>
            <w:lang w:val="en-US"/>
          </w:rPr>
          <w:t>http://dx.doi.org/10.1086/519540</w:t>
        </w:r>
      </w:hyperlink>
    </w:p>
    <w:p w14:paraId="6679F6F4" w14:textId="208DB4A4" w:rsidR="008B07EB" w:rsidRDefault="008B07EB" w:rsidP="008A16AA">
      <w:pPr>
        <w:pStyle w:val="Literatur"/>
        <w:spacing w:before="60" w:after="60"/>
        <w:rPr>
          <w:lang w:val="en-US"/>
        </w:rPr>
      </w:pPr>
      <w:r w:rsidRPr="00125C1B">
        <w:rPr>
          <w:lang w:val="en-US"/>
        </w:rPr>
        <w:t xml:space="preserve">Estrada, R. (2019). Rules versus Discretion in Public Service: Teacher Hiring in Mexico. </w:t>
      </w:r>
      <w:r w:rsidRPr="00313BF4">
        <w:rPr>
          <w:i/>
          <w:iCs/>
          <w:lang w:val="en-US"/>
        </w:rPr>
        <w:t>Journal of Labor Economics</w:t>
      </w:r>
      <w:r w:rsidRPr="00596352">
        <w:rPr>
          <w:lang w:val="en-US"/>
        </w:rPr>
        <w:t>, 37(2),</w:t>
      </w:r>
      <w:r w:rsidRPr="00125C1B">
        <w:rPr>
          <w:lang w:val="en-US"/>
        </w:rPr>
        <w:t xml:space="preserve"> 545-579.</w:t>
      </w:r>
      <w:r>
        <w:rPr>
          <w:lang w:val="en-US"/>
        </w:rPr>
        <w:t xml:space="preserve"> </w:t>
      </w:r>
      <w:hyperlink r:id="rId26" w:history="1">
        <w:r w:rsidR="007F270B" w:rsidRPr="00596352">
          <w:rPr>
            <w:rStyle w:val="Hyperlink"/>
            <w:lang w:val="en-US"/>
          </w:rPr>
          <w:t>http://dx.doi.org/10.1086/700192</w:t>
        </w:r>
      </w:hyperlink>
    </w:p>
    <w:p w14:paraId="08A9EE1E" w14:textId="7A3B7EE4" w:rsidR="008B07EB" w:rsidRPr="00B42681" w:rsidRDefault="008B07EB" w:rsidP="007A57FC">
      <w:pPr>
        <w:pStyle w:val="Literatur"/>
        <w:spacing w:before="60" w:after="60"/>
        <w:rPr>
          <w:lang w:val="en-US"/>
        </w:rPr>
      </w:pPr>
      <w:r w:rsidRPr="00B42681">
        <w:rPr>
          <w:lang w:val="en-US"/>
        </w:rPr>
        <w:t xml:space="preserve">Harbring, C. &amp; Irlenbusch, B. (2005). </w:t>
      </w:r>
      <w:r w:rsidRPr="00B42681">
        <w:rPr>
          <w:iCs/>
          <w:lang w:val="en-US"/>
        </w:rPr>
        <w:t>Incentives in Tournaments with Endogenous Prize Selection</w:t>
      </w:r>
      <w:r w:rsidRPr="00B42681">
        <w:rPr>
          <w:i/>
          <w:lang w:val="en-US"/>
        </w:rPr>
        <w:t>.</w:t>
      </w:r>
      <w:r w:rsidRPr="00B42681">
        <w:rPr>
          <w:lang w:val="en-US"/>
        </w:rPr>
        <w:t xml:space="preserve"> </w:t>
      </w:r>
      <w:r w:rsidRPr="00B42681">
        <w:rPr>
          <w:i/>
          <w:iCs/>
          <w:lang w:val="en-US"/>
        </w:rPr>
        <w:t>Journal of Institutional and Theoretical Economics</w:t>
      </w:r>
      <w:r w:rsidRPr="00596352">
        <w:rPr>
          <w:lang w:val="en-US"/>
        </w:rPr>
        <w:t>, 161</w:t>
      </w:r>
      <w:r w:rsidR="00AA50A7" w:rsidRPr="00596352">
        <w:rPr>
          <w:lang w:val="en-US"/>
        </w:rPr>
        <w:t>(4)</w:t>
      </w:r>
      <w:r w:rsidRPr="007F270B">
        <w:rPr>
          <w:lang w:val="en-US"/>
        </w:rPr>
        <w:t>,</w:t>
      </w:r>
      <w:r w:rsidRPr="00B42681">
        <w:rPr>
          <w:lang w:val="en-US"/>
        </w:rPr>
        <w:t xml:space="preserve"> 636–663.</w:t>
      </w:r>
      <w:r w:rsidR="003B4DC6">
        <w:rPr>
          <w:lang w:val="en-US"/>
        </w:rPr>
        <w:t xml:space="preserve"> </w:t>
      </w:r>
      <w:hyperlink r:id="rId27" w:history="1">
        <w:r w:rsidR="003B4DC6" w:rsidRPr="003B4DC6">
          <w:rPr>
            <w:rStyle w:val="Hyperlink"/>
            <w:lang w:val="en-US"/>
          </w:rPr>
          <w:t>https://doi.org/10.1628/093245605775075951</w:t>
        </w:r>
      </w:hyperlink>
      <w:r w:rsidR="007F270B">
        <w:rPr>
          <w:rStyle w:val="Hyperlink"/>
          <w:lang w:val="en-US"/>
        </w:rPr>
        <w:t xml:space="preserve"> </w:t>
      </w:r>
    </w:p>
    <w:p w14:paraId="7A20A5AC" w14:textId="621AD3FB" w:rsidR="008B07EB" w:rsidRPr="00B42681" w:rsidRDefault="008B07EB" w:rsidP="007A57FC">
      <w:pPr>
        <w:pStyle w:val="Literatur"/>
        <w:spacing w:before="60" w:after="60"/>
        <w:rPr>
          <w:lang w:val="en-US"/>
        </w:rPr>
      </w:pPr>
      <w:r w:rsidRPr="00B42681">
        <w:rPr>
          <w:lang w:val="en-US"/>
        </w:rPr>
        <w:t xml:space="preserve">Harbring, C. &amp; Irlenbusch, B. (2011). </w:t>
      </w:r>
      <w:r w:rsidRPr="00B42681">
        <w:rPr>
          <w:iCs/>
          <w:lang w:val="en-US"/>
        </w:rPr>
        <w:t>Sabotage in Tournaments: Evidence from a Laboratory Experiment</w:t>
      </w:r>
      <w:r w:rsidRPr="00B42681">
        <w:rPr>
          <w:i/>
          <w:lang w:val="en-US"/>
        </w:rPr>
        <w:t xml:space="preserve">. </w:t>
      </w:r>
      <w:r w:rsidRPr="00B42681">
        <w:rPr>
          <w:i/>
          <w:iCs/>
          <w:lang w:val="en-US"/>
        </w:rPr>
        <w:t>Management Science</w:t>
      </w:r>
      <w:r w:rsidRPr="00596352">
        <w:rPr>
          <w:lang w:val="en-US"/>
        </w:rPr>
        <w:t>, 57</w:t>
      </w:r>
      <w:r w:rsidR="00D813E1" w:rsidRPr="00596352">
        <w:rPr>
          <w:lang w:val="en-US"/>
        </w:rPr>
        <w:t>(4)</w:t>
      </w:r>
      <w:r w:rsidRPr="007F270B">
        <w:rPr>
          <w:lang w:val="en-US"/>
        </w:rPr>
        <w:t>,</w:t>
      </w:r>
      <w:r w:rsidRPr="00B42681">
        <w:rPr>
          <w:lang w:val="en-US"/>
        </w:rPr>
        <w:t xml:space="preserve"> 611–627.</w:t>
      </w:r>
      <w:r w:rsidR="00D813E1">
        <w:rPr>
          <w:lang w:val="en-US"/>
        </w:rPr>
        <w:t xml:space="preserve"> </w:t>
      </w:r>
      <w:hyperlink r:id="rId28" w:tgtFrame="_blank" w:history="1">
        <w:r w:rsidR="007F270B" w:rsidRPr="00596352">
          <w:rPr>
            <w:rStyle w:val="Hyperlink"/>
            <w:lang w:val="en-US"/>
          </w:rPr>
          <w:t>https://doi.org/10.1287/mnsc.1100.1296</w:t>
        </w:r>
      </w:hyperlink>
    </w:p>
    <w:p w14:paraId="5180C134" w14:textId="3A4321FF" w:rsidR="008B07EB" w:rsidRPr="003B4DC6" w:rsidRDefault="008B07EB" w:rsidP="008A16AA">
      <w:pPr>
        <w:pStyle w:val="Literatur"/>
        <w:spacing w:before="60" w:after="60"/>
        <w:rPr>
          <w:lang w:val="en-US"/>
        </w:rPr>
      </w:pPr>
      <w:r w:rsidRPr="008A16AA">
        <w:rPr>
          <w:lang w:val="en-US"/>
        </w:rPr>
        <w:t>Lazear, E</w:t>
      </w:r>
      <w:r>
        <w:rPr>
          <w:lang w:val="en-US"/>
        </w:rPr>
        <w:t>.</w:t>
      </w:r>
      <w:r w:rsidRPr="008A16AA">
        <w:rPr>
          <w:lang w:val="en-US"/>
        </w:rPr>
        <w:t xml:space="preserve"> P. </w:t>
      </w:r>
      <w:r>
        <w:rPr>
          <w:lang w:val="en-US"/>
        </w:rPr>
        <w:t>(</w:t>
      </w:r>
      <w:r w:rsidRPr="008A16AA">
        <w:rPr>
          <w:lang w:val="en-US"/>
        </w:rPr>
        <w:t>2000</w:t>
      </w:r>
      <w:r>
        <w:rPr>
          <w:lang w:val="en-US"/>
        </w:rPr>
        <w:t>)</w:t>
      </w:r>
      <w:r w:rsidRPr="008A16AA">
        <w:rPr>
          <w:lang w:val="en-US"/>
        </w:rPr>
        <w:t xml:space="preserve">. Performance Pay and Productivity. </w:t>
      </w:r>
      <w:r w:rsidRPr="00313BF4">
        <w:rPr>
          <w:i/>
          <w:iCs/>
          <w:lang w:val="en-US"/>
        </w:rPr>
        <w:t>American Economic Review</w:t>
      </w:r>
      <w:r w:rsidRPr="00596352">
        <w:rPr>
          <w:lang w:val="en-US"/>
        </w:rPr>
        <w:t>, 90(5)</w:t>
      </w:r>
      <w:r w:rsidR="00D813E1" w:rsidRPr="007F270B">
        <w:rPr>
          <w:lang w:val="en-US"/>
        </w:rPr>
        <w:t>,</w:t>
      </w:r>
      <w:r w:rsidR="00D813E1">
        <w:rPr>
          <w:i/>
          <w:iCs/>
          <w:lang w:val="en-US"/>
        </w:rPr>
        <w:t xml:space="preserve"> </w:t>
      </w:r>
      <w:r w:rsidRPr="008A16AA">
        <w:rPr>
          <w:lang w:val="en-US"/>
        </w:rPr>
        <w:t>1346–1361.</w:t>
      </w:r>
      <w:r>
        <w:rPr>
          <w:lang w:val="en-US"/>
        </w:rPr>
        <w:t xml:space="preserve"> </w:t>
      </w:r>
      <w:hyperlink r:id="rId29" w:history="1">
        <w:r w:rsidR="007F270B" w:rsidRPr="00596352">
          <w:rPr>
            <w:rStyle w:val="Hyperlink"/>
            <w:lang w:val="en-US"/>
          </w:rPr>
          <w:t>http://dx.doi.org/10.1257/aer.90.5.1346</w:t>
        </w:r>
      </w:hyperlink>
      <w:r w:rsidR="007F270B" w:rsidRPr="003B4DC6">
        <w:rPr>
          <w:lang w:val="en-US"/>
        </w:rPr>
        <w:t xml:space="preserve"> </w:t>
      </w:r>
    </w:p>
    <w:p w14:paraId="5380BC55" w14:textId="3C7BF6FF" w:rsidR="008B07EB" w:rsidRDefault="008B07EB" w:rsidP="008A16AA">
      <w:pPr>
        <w:pStyle w:val="Literatur"/>
        <w:spacing w:before="60" w:after="60"/>
        <w:rPr>
          <w:lang w:val="en-US"/>
        </w:rPr>
      </w:pPr>
      <w:r w:rsidRPr="00313BF4">
        <w:t xml:space="preserve">Lazear, E. P., &amp; Gibbs, M. (2015). </w:t>
      </w:r>
      <w:r w:rsidRPr="00313BF4">
        <w:rPr>
          <w:i/>
          <w:iCs/>
          <w:lang w:val="en-US"/>
        </w:rPr>
        <w:t xml:space="preserve">Personnel economics in practice </w:t>
      </w:r>
      <w:r w:rsidRPr="00596352">
        <w:rPr>
          <w:lang w:val="en-US"/>
        </w:rPr>
        <w:t>(3rd ed.).</w:t>
      </w:r>
      <w:r w:rsidRPr="00490880">
        <w:rPr>
          <w:lang w:val="en-US"/>
        </w:rPr>
        <w:t xml:space="preserve"> Wiley.</w:t>
      </w:r>
    </w:p>
    <w:p w14:paraId="66007ED2" w14:textId="7ABF79C9" w:rsidR="00815CF5" w:rsidRDefault="00815CF5" w:rsidP="008A16AA">
      <w:pPr>
        <w:pStyle w:val="Literatur"/>
        <w:spacing w:before="60" w:after="60"/>
        <w:rPr>
          <w:lang w:val="en-US"/>
        </w:rPr>
      </w:pPr>
      <w:r w:rsidRPr="00815CF5">
        <w:rPr>
          <w:lang w:val="en-US"/>
        </w:rPr>
        <w:t xml:space="preserve">Porter, M. E. (1986). Competition in Global Industries: A Conceptual Framework. In Michael E. Porter (Ed.), </w:t>
      </w:r>
      <w:r w:rsidRPr="00313BF4">
        <w:rPr>
          <w:i/>
          <w:iCs/>
          <w:lang w:val="en-US"/>
        </w:rPr>
        <w:t>Competition in Global Industries</w:t>
      </w:r>
      <w:r w:rsidRPr="00815CF5">
        <w:rPr>
          <w:lang w:val="en-US"/>
        </w:rPr>
        <w:t xml:space="preserve"> (pp. 15-60),</w:t>
      </w:r>
      <w:r w:rsidR="003B4DC6">
        <w:rPr>
          <w:lang w:val="en-US"/>
        </w:rPr>
        <w:t xml:space="preserve"> </w:t>
      </w:r>
      <w:r w:rsidRPr="00815CF5">
        <w:rPr>
          <w:lang w:val="en-US"/>
        </w:rPr>
        <w:t>Harvard Business School Press.</w:t>
      </w:r>
    </w:p>
    <w:p w14:paraId="27509506" w14:textId="08FEE84B" w:rsidR="003B4DC6" w:rsidRPr="00596352" w:rsidRDefault="003B4DC6" w:rsidP="008A16AA">
      <w:pPr>
        <w:pStyle w:val="Literatur"/>
        <w:spacing w:before="60" w:after="60"/>
        <w:rPr>
          <w:lang w:val="en-US"/>
          <w:rPrChange w:id="90" w:author="A Danilov" w:date="2025-02-05T16:38:00Z">
            <w:rPr/>
          </w:rPrChange>
        </w:rPr>
      </w:pPr>
      <w:r w:rsidRPr="00E54055">
        <w:rPr>
          <w:lang w:val="en-US"/>
        </w:rPr>
        <w:t xml:space="preserve">Shearer B. (2004). </w:t>
      </w:r>
      <w:r w:rsidRPr="008A16AA">
        <w:rPr>
          <w:lang w:val="en-US"/>
        </w:rPr>
        <w:t xml:space="preserve">Piece Rates, Fixed Wages and Incentives: Evidence from a Field Experiment, </w:t>
      </w:r>
      <w:r w:rsidRPr="00594F4D">
        <w:rPr>
          <w:i/>
          <w:iCs/>
          <w:lang w:val="en-US"/>
        </w:rPr>
        <w:t>The Review of Economic Studies</w:t>
      </w:r>
      <w:r w:rsidRPr="000F27E8">
        <w:rPr>
          <w:lang w:val="en-US"/>
        </w:rPr>
        <w:t xml:space="preserve">, </w:t>
      </w:r>
      <w:r w:rsidRPr="00CC5968">
        <w:rPr>
          <w:lang w:val="en-US"/>
        </w:rPr>
        <w:t>71(2</w:t>
      </w:r>
      <w:r w:rsidRPr="000F27E8">
        <w:rPr>
          <w:lang w:val="en-US"/>
        </w:rPr>
        <w:t>),</w:t>
      </w:r>
      <w:r>
        <w:rPr>
          <w:lang w:val="en-US"/>
        </w:rPr>
        <w:t xml:space="preserve"> </w:t>
      </w:r>
      <w:r w:rsidRPr="008A16AA">
        <w:rPr>
          <w:lang w:val="en-US"/>
        </w:rPr>
        <w:t>513–534</w:t>
      </w:r>
      <w:r>
        <w:rPr>
          <w:lang w:val="en-US"/>
        </w:rPr>
        <w:t>.</w:t>
      </w:r>
      <w:r w:rsidRPr="008A16AA">
        <w:rPr>
          <w:lang w:val="en-US"/>
        </w:rPr>
        <w:t xml:space="preserve"> </w:t>
      </w:r>
      <w:r w:rsidRPr="000F27E8">
        <w:fldChar w:fldCharType="begin"/>
      </w:r>
      <w:r w:rsidRPr="00596352">
        <w:rPr>
          <w:lang w:val="en-US"/>
        </w:rPr>
        <w:instrText>HYPERLINK "https://doi.org/10.1111/0034-6527.00294"</w:instrText>
      </w:r>
      <w:r w:rsidRPr="000F27E8">
        <w:fldChar w:fldCharType="separate"/>
      </w:r>
      <w:r w:rsidRPr="00596352">
        <w:rPr>
          <w:rStyle w:val="Hyperlink"/>
          <w:lang w:val="en-US"/>
          <w:rPrChange w:id="91" w:author="A Danilov" w:date="2025-02-05T16:38:00Z">
            <w:rPr>
              <w:rStyle w:val="Hyperlink"/>
            </w:rPr>
          </w:rPrChange>
        </w:rPr>
        <w:t>https://doi.org/10.1111/0034-6527.00294</w:t>
      </w:r>
      <w:r w:rsidRPr="000F27E8">
        <w:fldChar w:fldCharType="end"/>
      </w:r>
    </w:p>
    <w:p w14:paraId="54A94507" w14:textId="3ABBDFCA" w:rsidR="007F270B" w:rsidRPr="007F270B" w:rsidRDefault="007F270B" w:rsidP="007F270B">
      <w:pPr>
        <w:pStyle w:val="Literatur"/>
        <w:spacing w:before="60" w:after="60"/>
        <w:rPr>
          <w:i/>
          <w:iCs/>
          <w:lang w:val="en-US"/>
        </w:rPr>
      </w:pPr>
      <w:r w:rsidRPr="007F270B">
        <w:rPr>
          <w:i/>
          <w:iCs/>
          <w:lang w:val="en-US"/>
        </w:rPr>
        <w:t xml:space="preserve">Work made in Germany – How employers design good work </w:t>
      </w:r>
      <w:r w:rsidRPr="00596352">
        <w:rPr>
          <w:lang w:val="en-US"/>
        </w:rPr>
        <w:t>(n.d.).</w:t>
      </w:r>
      <w:r>
        <w:rPr>
          <w:lang w:val="en-US"/>
        </w:rPr>
        <w:t xml:space="preserve"> </w:t>
      </w:r>
      <w:r w:rsidRPr="007F270B">
        <w:rPr>
          <w:lang w:val="en-US"/>
        </w:rPr>
        <w:t>BD</w:t>
      </w:r>
      <w:r w:rsidRPr="00596352">
        <w:rPr>
          <w:lang w:val="en-US"/>
        </w:rPr>
        <w:t xml:space="preserve">A. Retrieved November 25, 2024, from </w:t>
      </w:r>
      <w:hyperlink r:id="rId30" w:history="1">
        <w:r w:rsidRPr="00596352">
          <w:rPr>
            <w:rStyle w:val="Hyperlink"/>
            <w:lang w:val="en-US"/>
          </w:rPr>
          <w:t>https://arbeitgeber.de/en/themen/sozialpolitik-und-soziale-sicherung/arbeit-made-in-germany/</w:t>
        </w:r>
      </w:hyperlink>
    </w:p>
    <w:p w14:paraId="269B60BC" w14:textId="77777777" w:rsidR="008B07EB" w:rsidRPr="007F270B" w:rsidRDefault="008B07EB">
      <w:pPr>
        <w:spacing w:before="0" w:after="0" w:line="240" w:lineRule="auto"/>
        <w:jc w:val="left"/>
        <w:rPr>
          <w:rFonts w:cs="Arial"/>
          <w:b/>
          <w:bCs/>
          <w:kern w:val="32"/>
          <w:sz w:val="32"/>
          <w:szCs w:val="32"/>
          <w:lang w:val="en-US"/>
        </w:rPr>
      </w:pPr>
      <w:bookmarkStart w:id="92" w:name="_Toc101748283"/>
      <w:bookmarkStart w:id="93" w:name="_Toc386194091"/>
      <w:r w:rsidRPr="007F270B">
        <w:rPr>
          <w:lang w:val="en-US"/>
        </w:rPr>
        <w:br w:type="page"/>
      </w:r>
    </w:p>
    <w:p w14:paraId="23F17317" w14:textId="7BD49D16" w:rsidR="000E37A3" w:rsidRPr="00B42681" w:rsidRDefault="00BF4B7A">
      <w:pPr>
        <w:pStyle w:val="Heading1"/>
        <w:numPr>
          <w:ilvl w:val="0"/>
          <w:numId w:val="0"/>
        </w:numPr>
        <w:ind w:left="432" w:hanging="432"/>
        <w:rPr>
          <w:lang w:val="en-US"/>
        </w:rPr>
      </w:pPr>
      <w:bookmarkStart w:id="94" w:name="_Toc189666401"/>
      <w:r w:rsidRPr="00B42681">
        <w:rPr>
          <w:lang w:val="en-US"/>
        </w:rPr>
        <w:lastRenderedPageBreak/>
        <w:t>Appendix</w:t>
      </w:r>
      <w:bookmarkEnd w:id="92"/>
      <w:bookmarkEnd w:id="93"/>
      <w:bookmarkEnd w:id="94"/>
    </w:p>
    <w:p w14:paraId="00D90B55" w14:textId="77777777" w:rsidR="000E37A3" w:rsidRPr="00B42681" w:rsidRDefault="00BF4B7A">
      <w:pPr>
        <w:rPr>
          <w:lang w:val="en-US"/>
        </w:rPr>
      </w:pPr>
      <w:r w:rsidRPr="00B42681">
        <w:rPr>
          <w:lang w:val="en-US"/>
        </w:rPr>
        <w:t>You can include the appendix at the end of your paper. Use the predefined format templates for formatting.</w:t>
      </w:r>
    </w:p>
    <w:p w14:paraId="2194646B" w14:textId="77777777" w:rsidR="00C50866" w:rsidRPr="00B42681" w:rsidRDefault="00C50866" w:rsidP="002747C0">
      <w:pPr>
        <w:rPr>
          <w:lang w:val="en-US"/>
        </w:rPr>
      </w:pPr>
    </w:p>
    <w:sectPr w:rsidR="00C50866" w:rsidRPr="00B42681" w:rsidSect="00596352">
      <w:headerReference w:type="default" r:id="rId31"/>
      <w:footerReference w:type="default" r:id="rId32"/>
      <w:pgSz w:w="11906" w:h="16838"/>
      <w:pgMar w:top="1417" w:right="1417" w:bottom="1134" w:left="141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AA65B" w14:textId="77777777" w:rsidR="00BF4B7A" w:rsidRDefault="00BF4B7A" w:rsidP="00957E53">
      <w:r>
        <w:separator/>
      </w:r>
    </w:p>
  </w:endnote>
  <w:endnote w:type="continuationSeparator" w:id="0">
    <w:p w14:paraId="55789278" w14:textId="77777777" w:rsidR="00BF4B7A" w:rsidRDefault="00BF4B7A" w:rsidP="00957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31165526"/>
      <w:docPartObj>
        <w:docPartGallery w:val="Page Numbers (Bottom of Page)"/>
        <w:docPartUnique/>
      </w:docPartObj>
    </w:sdtPr>
    <w:sdtEndPr>
      <w:rPr>
        <w:rStyle w:val="PageNumber"/>
      </w:rPr>
    </w:sdtEndPr>
    <w:sdtContent>
      <w:p w14:paraId="116AFCDD" w14:textId="77777777" w:rsidR="000E37A3" w:rsidRDefault="00BF4B7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85232502"/>
      <w:docPartObj>
        <w:docPartGallery w:val="Page Numbers (Bottom of Page)"/>
        <w:docPartUnique/>
      </w:docPartObj>
    </w:sdtPr>
    <w:sdtEndPr>
      <w:rPr>
        <w:rStyle w:val="PageNumber"/>
      </w:rPr>
    </w:sdtEndPr>
    <w:sdtContent>
      <w:p w14:paraId="507370CB" w14:textId="77777777" w:rsidR="000E37A3" w:rsidRDefault="00BF4B7A">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BAF2A9" w14:textId="77777777" w:rsidR="000D14B5" w:rsidRDefault="000D14B5" w:rsidP="00CD7933">
    <w:pPr>
      <w:pStyle w:val="Footer"/>
      <w:ind w:right="360"/>
      <w:rPr>
        <w:rStyle w:val="PageNumber"/>
      </w:rPr>
    </w:pPr>
  </w:p>
  <w:p w14:paraId="59FC3235" w14:textId="77777777" w:rsidR="000D14B5" w:rsidRDefault="000D14B5" w:rsidP="00957E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43956649"/>
      <w:docPartObj>
        <w:docPartGallery w:val="Page Numbers (Bottom of Page)"/>
        <w:docPartUnique/>
      </w:docPartObj>
    </w:sdtPr>
    <w:sdtEndPr>
      <w:rPr>
        <w:rStyle w:val="PageNumber"/>
      </w:rPr>
    </w:sdtEndPr>
    <w:sdtContent>
      <w:p w14:paraId="2EB5DF7E" w14:textId="77777777" w:rsidR="000E37A3" w:rsidRDefault="00BF4B7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sdtContent>
  </w:sdt>
  <w:p w14:paraId="124BC2A9" w14:textId="77777777" w:rsidR="00CD7933" w:rsidRDefault="00CD7933" w:rsidP="00CD793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27893807"/>
      <w:docPartObj>
        <w:docPartGallery w:val="Page Numbers (Bottom of Page)"/>
        <w:docPartUnique/>
      </w:docPartObj>
    </w:sdtPr>
    <w:sdtEndPr>
      <w:rPr>
        <w:rStyle w:val="PageNumber"/>
      </w:rPr>
    </w:sdtEndPr>
    <w:sdtContent>
      <w:p w14:paraId="49EC65AB" w14:textId="77777777" w:rsidR="000E37A3" w:rsidRDefault="00BF4B7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D053F32" w14:textId="77777777" w:rsidR="000D14B5" w:rsidRDefault="000D14B5" w:rsidP="0059635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9E070" w14:textId="77777777" w:rsidR="00BF4B7A" w:rsidRDefault="00BF4B7A" w:rsidP="00957E53">
      <w:r>
        <w:separator/>
      </w:r>
    </w:p>
  </w:footnote>
  <w:footnote w:type="continuationSeparator" w:id="0">
    <w:p w14:paraId="60AE2E66" w14:textId="77777777" w:rsidR="00BF4B7A" w:rsidRDefault="00BF4B7A" w:rsidP="00957E53">
      <w:r>
        <w:continuationSeparator/>
      </w:r>
    </w:p>
  </w:footnote>
  <w:footnote w:id="1">
    <w:p w14:paraId="0C15D928" w14:textId="77777777" w:rsidR="000E37A3" w:rsidRPr="00B42681" w:rsidRDefault="00BF4B7A">
      <w:pPr>
        <w:pStyle w:val="FootnoteText"/>
        <w:rPr>
          <w:lang w:val="en-US"/>
        </w:rPr>
      </w:pPr>
      <w:r>
        <w:rPr>
          <w:rStyle w:val="FootnoteReference"/>
        </w:rPr>
        <w:footnoteRef/>
      </w:r>
      <w:r w:rsidRPr="00B42681">
        <w:rPr>
          <w:lang w:val="en-US"/>
        </w:rPr>
        <w:t xml:space="preserve"> This is an example of a footnote.</w:t>
      </w:r>
    </w:p>
  </w:footnote>
  <w:footnote w:id="2">
    <w:p w14:paraId="61AD2B09" w14:textId="73B46C92" w:rsidR="00A91DC9" w:rsidRPr="00A91DC9" w:rsidRDefault="00A91DC9">
      <w:pPr>
        <w:pStyle w:val="FootnoteText"/>
        <w:rPr>
          <w:lang w:val="en-US"/>
        </w:rPr>
      </w:pPr>
      <w:r>
        <w:rPr>
          <w:rStyle w:val="FootnoteReference"/>
        </w:rPr>
        <w:footnoteRef/>
      </w:r>
      <w:r w:rsidRPr="00A91DC9">
        <w:rPr>
          <w:lang w:val="en-US"/>
        </w:rPr>
        <w:t xml:space="preserve"> </w:t>
      </w:r>
      <w:r w:rsidRPr="00B42681">
        <w:rPr>
          <w:lang w:val="en-US"/>
        </w:rPr>
        <w:t xml:space="preserve">In general, this site offers a wealth of useful resources for academic writing: </w:t>
      </w:r>
      <w:hyperlink r:id="rId1" w:history="1">
        <w:r w:rsidRPr="007D50B4">
          <w:rPr>
            <w:rStyle w:val="Hyperlink"/>
            <w:lang w:val="en-US"/>
          </w:rPr>
          <w:t>https://apastyle.apa.org/style-grammar-guidelines</w:t>
        </w:r>
      </w:hyperlink>
      <w:r w:rsidRPr="00B42681">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C4003" w14:textId="77777777" w:rsidR="000D14B5" w:rsidRPr="00E77311" w:rsidRDefault="000D14B5" w:rsidP="00957E53">
    <w:pPr>
      <w:pStyle w:val="Header"/>
    </w:pPr>
    <w:r w:rsidRPr="00E77311">
      <w:tab/>
    </w:r>
    <w:r w:rsidRPr="00E77311">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4753E" w14:textId="77777777" w:rsidR="000D14B5" w:rsidRPr="00C6461D" w:rsidRDefault="000D14B5" w:rsidP="00957E53">
    <w:pPr>
      <w:pStyle w:val="Header"/>
      <w:rPr>
        <w:sz w:val="22"/>
        <w:szCs w:val="22"/>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B818F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60EE0D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BCA5A9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F20064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FAD12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DE2F8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4CD4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5819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F0EAE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DF8B7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AE31BC"/>
    <w:multiLevelType w:val="hybridMultilevel"/>
    <w:tmpl w:val="B948A498"/>
    <w:lvl w:ilvl="0" w:tplc="34DAEDC8">
      <w:start w:val="1"/>
      <w:numFmt w:val="decimal"/>
      <w:lvlText w:val="%1."/>
      <w:lvlJc w:val="left"/>
      <w:pPr>
        <w:tabs>
          <w:tab w:val="num" w:pos="1065"/>
        </w:tabs>
        <w:ind w:left="1065" w:hanging="360"/>
      </w:pPr>
      <w:rPr>
        <w:rFonts w:hint="default"/>
      </w:rPr>
    </w:lvl>
    <w:lvl w:ilvl="1" w:tplc="04070019" w:tentative="1">
      <w:start w:val="1"/>
      <w:numFmt w:val="lowerLetter"/>
      <w:lvlText w:val="%2."/>
      <w:lvlJc w:val="left"/>
      <w:pPr>
        <w:tabs>
          <w:tab w:val="num" w:pos="1785"/>
        </w:tabs>
        <w:ind w:left="1785" w:hanging="360"/>
      </w:pPr>
    </w:lvl>
    <w:lvl w:ilvl="2" w:tplc="0407001B" w:tentative="1">
      <w:start w:val="1"/>
      <w:numFmt w:val="lowerRoman"/>
      <w:lvlText w:val="%3."/>
      <w:lvlJc w:val="right"/>
      <w:pPr>
        <w:tabs>
          <w:tab w:val="num" w:pos="2505"/>
        </w:tabs>
        <w:ind w:left="2505" w:hanging="180"/>
      </w:pPr>
    </w:lvl>
    <w:lvl w:ilvl="3" w:tplc="0407000F" w:tentative="1">
      <w:start w:val="1"/>
      <w:numFmt w:val="decimal"/>
      <w:lvlText w:val="%4."/>
      <w:lvlJc w:val="left"/>
      <w:pPr>
        <w:tabs>
          <w:tab w:val="num" w:pos="3225"/>
        </w:tabs>
        <w:ind w:left="3225" w:hanging="360"/>
      </w:pPr>
    </w:lvl>
    <w:lvl w:ilvl="4" w:tplc="04070019" w:tentative="1">
      <w:start w:val="1"/>
      <w:numFmt w:val="lowerLetter"/>
      <w:lvlText w:val="%5."/>
      <w:lvlJc w:val="left"/>
      <w:pPr>
        <w:tabs>
          <w:tab w:val="num" w:pos="3945"/>
        </w:tabs>
        <w:ind w:left="3945" w:hanging="360"/>
      </w:pPr>
    </w:lvl>
    <w:lvl w:ilvl="5" w:tplc="0407001B" w:tentative="1">
      <w:start w:val="1"/>
      <w:numFmt w:val="lowerRoman"/>
      <w:lvlText w:val="%6."/>
      <w:lvlJc w:val="right"/>
      <w:pPr>
        <w:tabs>
          <w:tab w:val="num" w:pos="4665"/>
        </w:tabs>
        <w:ind w:left="4665" w:hanging="180"/>
      </w:pPr>
    </w:lvl>
    <w:lvl w:ilvl="6" w:tplc="0407000F" w:tentative="1">
      <w:start w:val="1"/>
      <w:numFmt w:val="decimal"/>
      <w:lvlText w:val="%7."/>
      <w:lvlJc w:val="left"/>
      <w:pPr>
        <w:tabs>
          <w:tab w:val="num" w:pos="5385"/>
        </w:tabs>
        <w:ind w:left="5385" w:hanging="360"/>
      </w:pPr>
    </w:lvl>
    <w:lvl w:ilvl="7" w:tplc="04070019" w:tentative="1">
      <w:start w:val="1"/>
      <w:numFmt w:val="lowerLetter"/>
      <w:lvlText w:val="%8."/>
      <w:lvlJc w:val="left"/>
      <w:pPr>
        <w:tabs>
          <w:tab w:val="num" w:pos="6105"/>
        </w:tabs>
        <w:ind w:left="6105" w:hanging="360"/>
      </w:pPr>
    </w:lvl>
    <w:lvl w:ilvl="8" w:tplc="0407001B" w:tentative="1">
      <w:start w:val="1"/>
      <w:numFmt w:val="lowerRoman"/>
      <w:lvlText w:val="%9."/>
      <w:lvlJc w:val="right"/>
      <w:pPr>
        <w:tabs>
          <w:tab w:val="num" w:pos="6825"/>
        </w:tabs>
        <w:ind w:left="6825" w:hanging="180"/>
      </w:pPr>
    </w:lvl>
  </w:abstractNum>
  <w:abstractNum w:abstractNumId="11" w15:restartNumberingAfterBreak="0">
    <w:nsid w:val="02633CEA"/>
    <w:multiLevelType w:val="hybridMultilevel"/>
    <w:tmpl w:val="19FE847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04932DBF"/>
    <w:multiLevelType w:val="hybridMultilevel"/>
    <w:tmpl w:val="92B813B2"/>
    <w:lvl w:ilvl="0" w:tplc="6F545AF2">
      <w:start w:val="6"/>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6406942"/>
    <w:multiLevelType w:val="hybridMultilevel"/>
    <w:tmpl w:val="C9208D22"/>
    <w:lvl w:ilvl="0" w:tplc="FFFFFFFF">
      <w:start w:val="1"/>
      <w:numFmt w:val="bullet"/>
      <w:lvlText w:val=""/>
      <w:legacy w:legacy="1" w:legacySpace="0" w:legacyIndent="283"/>
      <w:lvlJc w:val="left"/>
      <w:pPr>
        <w:ind w:left="283" w:hanging="283"/>
      </w:pPr>
      <w:rPr>
        <w:rFonts w:ascii="Symbol" w:hAnsi="Symbol" w:hint="default"/>
      </w:rPr>
    </w:lvl>
    <w:lvl w:ilvl="1" w:tplc="04070003" w:tentative="1">
      <w:start w:val="1"/>
      <w:numFmt w:val="bullet"/>
      <w:lvlText w:val="o"/>
      <w:lvlJc w:val="left"/>
      <w:pPr>
        <w:tabs>
          <w:tab w:val="num" w:pos="447"/>
        </w:tabs>
        <w:ind w:left="447" w:hanging="360"/>
      </w:pPr>
      <w:rPr>
        <w:rFonts w:ascii="Courier New" w:hAnsi="Courier New" w:hint="default"/>
      </w:rPr>
    </w:lvl>
    <w:lvl w:ilvl="2" w:tplc="04070005" w:tentative="1">
      <w:start w:val="1"/>
      <w:numFmt w:val="bullet"/>
      <w:lvlText w:val=""/>
      <w:lvlJc w:val="left"/>
      <w:pPr>
        <w:tabs>
          <w:tab w:val="num" w:pos="1167"/>
        </w:tabs>
        <w:ind w:left="1167" w:hanging="360"/>
      </w:pPr>
      <w:rPr>
        <w:rFonts w:ascii="Wingdings" w:hAnsi="Wingdings" w:hint="default"/>
      </w:rPr>
    </w:lvl>
    <w:lvl w:ilvl="3" w:tplc="04070001" w:tentative="1">
      <w:start w:val="1"/>
      <w:numFmt w:val="bullet"/>
      <w:lvlText w:val=""/>
      <w:lvlJc w:val="left"/>
      <w:pPr>
        <w:tabs>
          <w:tab w:val="num" w:pos="1887"/>
        </w:tabs>
        <w:ind w:left="1887" w:hanging="360"/>
      </w:pPr>
      <w:rPr>
        <w:rFonts w:ascii="Symbol" w:hAnsi="Symbol" w:hint="default"/>
      </w:rPr>
    </w:lvl>
    <w:lvl w:ilvl="4" w:tplc="04070003" w:tentative="1">
      <w:start w:val="1"/>
      <w:numFmt w:val="bullet"/>
      <w:lvlText w:val="o"/>
      <w:lvlJc w:val="left"/>
      <w:pPr>
        <w:tabs>
          <w:tab w:val="num" w:pos="2607"/>
        </w:tabs>
        <w:ind w:left="2607" w:hanging="360"/>
      </w:pPr>
      <w:rPr>
        <w:rFonts w:ascii="Courier New" w:hAnsi="Courier New" w:hint="default"/>
      </w:rPr>
    </w:lvl>
    <w:lvl w:ilvl="5" w:tplc="04070005" w:tentative="1">
      <w:start w:val="1"/>
      <w:numFmt w:val="bullet"/>
      <w:lvlText w:val=""/>
      <w:lvlJc w:val="left"/>
      <w:pPr>
        <w:tabs>
          <w:tab w:val="num" w:pos="3327"/>
        </w:tabs>
        <w:ind w:left="3327" w:hanging="360"/>
      </w:pPr>
      <w:rPr>
        <w:rFonts w:ascii="Wingdings" w:hAnsi="Wingdings" w:hint="default"/>
      </w:rPr>
    </w:lvl>
    <w:lvl w:ilvl="6" w:tplc="04070001" w:tentative="1">
      <w:start w:val="1"/>
      <w:numFmt w:val="bullet"/>
      <w:lvlText w:val=""/>
      <w:lvlJc w:val="left"/>
      <w:pPr>
        <w:tabs>
          <w:tab w:val="num" w:pos="4047"/>
        </w:tabs>
        <w:ind w:left="4047" w:hanging="360"/>
      </w:pPr>
      <w:rPr>
        <w:rFonts w:ascii="Symbol" w:hAnsi="Symbol" w:hint="default"/>
      </w:rPr>
    </w:lvl>
    <w:lvl w:ilvl="7" w:tplc="04070003" w:tentative="1">
      <w:start w:val="1"/>
      <w:numFmt w:val="bullet"/>
      <w:lvlText w:val="o"/>
      <w:lvlJc w:val="left"/>
      <w:pPr>
        <w:tabs>
          <w:tab w:val="num" w:pos="4767"/>
        </w:tabs>
        <w:ind w:left="4767" w:hanging="360"/>
      </w:pPr>
      <w:rPr>
        <w:rFonts w:ascii="Courier New" w:hAnsi="Courier New" w:hint="default"/>
      </w:rPr>
    </w:lvl>
    <w:lvl w:ilvl="8" w:tplc="04070005" w:tentative="1">
      <w:start w:val="1"/>
      <w:numFmt w:val="bullet"/>
      <w:lvlText w:val=""/>
      <w:lvlJc w:val="left"/>
      <w:pPr>
        <w:tabs>
          <w:tab w:val="num" w:pos="5487"/>
        </w:tabs>
        <w:ind w:left="5487" w:hanging="360"/>
      </w:pPr>
      <w:rPr>
        <w:rFonts w:ascii="Wingdings" w:hAnsi="Wingdings" w:hint="default"/>
      </w:rPr>
    </w:lvl>
  </w:abstractNum>
  <w:abstractNum w:abstractNumId="14" w15:restartNumberingAfterBreak="0">
    <w:nsid w:val="09C20900"/>
    <w:multiLevelType w:val="hybridMultilevel"/>
    <w:tmpl w:val="EACC5A2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137948EB"/>
    <w:multiLevelType w:val="hybridMultilevel"/>
    <w:tmpl w:val="3DDEE06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17391CC9"/>
    <w:multiLevelType w:val="hybridMultilevel"/>
    <w:tmpl w:val="358224E4"/>
    <w:lvl w:ilvl="0" w:tplc="04070013">
      <w:start w:val="1"/>
      <w:numFmt w:val="upperRoman"/>
      <w:lvlText w:val="%1."/>
      <w:lvlJc w:val="right"/>
      <w:pPr>
        <w:ind w:left="1069" w:hanging="360"/>
      </w:pPr>
      <w:rPr>
        <w:rFonts w:hint="default"/>
      </w:rPr>
    </w:lvl>
    <w:lvl w:ilvl="1" w:tplc="FFFFFFFF" w:tentative="1">
      <w:start w:val="1"/>
      <w:numFmt w:val="bullet"/>
      <w:lvlText w:val="o"/>
      <w:lvlJc w:val="left"/>
      <w:pPr>
        <w:ind w:left="2854" w:hanging="360"/>
      </w:pPr>
      <w:rPr>
        <w:rFonts w:ascii="Courier New" w:hAnsi="Courier New" w:cs="Courier New" w:hint="default"/>
      </w:rPr>
    </w:lvl>
    <w:lvl w:ilvl="2" w:tplc="FFFFFFFF" w:tentative="1">
      <w:start w:val="1"/>
      <w:numFmt w:val="bullet"/>
      <w:lvlText w:val=""/>
      <w:lvlJc w:val="left"/>
      <w:pPr>
        <w:ind w:left="3574" w:hanging="360"/>
      </w:pPr>
      <w:rPr>
        <w:rFonts w:ascii="Wingdings" w:hAnsi="Wingdings" w:hint="default"/>
      </w:rPr>
    </w:lvl>
    <w:lvl w:ilvl="3" w:tplc="FFFFFFFF" w:tentative="1">
      <w:start w:val="1"/>
      <w:numFmt w:val="bullet"/>
      <w:lvlText w:val=""/>
      <w:lvlJc w:val="left"/>
      <w:pPr>
        <w:ind w:left="4294" w:hanging="360"/>
      </w:pPr>
      <w:rPr>
        <w:rFonts w:ascii="Symbol" w:hAnsi="Symbol" w:hint="default"/>
      </w:rPr>
    </w:lvl>
    <w:lvl w:ilvl="4" w:tplc="FFFFFFFF" w:tentative="1">
      <w:start w:val="1"/>
      <w:numFmt w:val="bullet"/>
      <w:lvlText w:val="o"/>
      <w:lvlJc w:val="left"/>
      <w:pPr>
        <w:ind w:left="5014" w:hanging="360"/>
      </w:pPr>
      <w:rPr>
        <w:rFonts w:ascii="Courier New" w:hAnsi="Courier New" w:cs="Courier New" w:hint="default"/>
      </w:rPr>
    </w:lvl>
    <w:lvl w:ilvl="5" w:tplc="FFFFFFFF" w:tentative="1">
      <w:start w:val="1"/>
      <w:numFmt w:val="bullet"/>
      <w:lvlText w:val=""/>
      <w:lvlJc w:val="left"/>
      <w:pPr>
        <w:ind w:left="5734" w:hanging="360"/>
      </w:pPr>
      <w:rPr>
        <w:rFonts w:ascii="Wingdings" w:hAnsi="Wingdings" w:hint="default"/>
      </w:rPr>
    </w:lvl>
    <w:lvl w:ilvl="6" w:tplc="FFFFFFFF" w:tentative="1">
      <w:start w:val="1"/>
      <w:numFmt w:val="bullet"/>
      <w:lvlText w:val=""/>
      <w:lvlJc w:val="left"/>
      <w:pPr>
        <w:ind w:left="6454" w:hanging="360"/>
      </w:pPr>
      <w:rPr>
        <w:rFonts w:ascii="Symbol" w:hAnsi="Symbol" w:hint="default"/>
      </w:rPr>
    </w:lvl>
    <w:lvl w:ilvl="7" w:tplc="FFFFFFFF" w:tentative="1">
      <w:start w:val="1"/>
      <w:numFmt w:val="bullet"/>
      <w:lvlText w:val="o"/>
      <w:lvlJc w:val="left"/>
      <w:pPr>
        <w:ind w:left="7174" w:hanging="360"/>
      </w:pPr>
      <w:rPr>
        <w:rFonts w:ascii="Courier New" w:hAnsi="Courier New" w:cs="Courier New" w:hint="default"/>
      </w:rPr>
    </w:lvl>
    <w:lvl w:ilvl="8" w:tplc="FFFFFFFF" w:tentative="1">
      <w:start w:val="1"/>
      <w:numFmt w:val="bullet"/>
      <w:lvlText w:val=""/>
      <w:lvlJc w:val="left"/>
      <w:pPr>
        <w:ind w:left="7894" w:hanging="360"/>
      </w:pPr>
      <w:rPr>
        <w:rFonts w:ascii="Wingdings" w:hAnsi="Wingdings" w:hint="default"/>
      </w:rPr>
    </w:lvl>
  </w:abstractNum>
  <w:abstractNum w:abstractNumId="17" w15:restartNumberingAfterBreak="0">
    <w:nsid w:val="1D0A3A86"/>
    <w:multiLevelType w:val="hybridMultilevel"/>
    <w:tmpl w:val="A9C69B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9C24418"/>
    <w:multiLevelType w:val="hybridMultilevel"/>
    <w:tmpl w:val="67AA5302"/>
    <w:lvl w:ilvl="0" w:tplc="FFFFFFFF">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2B3010D0"/>
    <w:multiLevelType w:val="hybridMultilevel"/>
    <w:tmpl w:val="A3F459E2"/>
    <w:lvl w:ilvl="0" w:tplc="FFFFFFFF">
      <w:start w:val="1"/>
      <w:numFmt w:val="bullet"/>
      <w:lvlText w:val=""/>
      <w:lvlJc w:val="left"/>
      <w:pPr>
        <w:ind w:left="360" w:hanging="360"/>
      </w:pPr>
      <w:rPr>
        <w:rFonts w:ascii="Symbol" w:hAnsi="Symbol" w:hint="default"/>
      </w:rPr>
    </w:lvl>
    <w:lvl w:ilvl="1" w:tplc="6F545AF2">
      <w:start w:val="6"/>
      <w:numFmt w:val="bullet"/>
      <w:lvlText w:val="-"/>
      <w:lvlJc w:val="left"/>
      <w:pPr>
        <w:ind w:left="1080" w:hanging="360"/>
      </w:pPr>
      <w:rPr>
        <w:rFonts w:ascii="Times New Roman" w:eastAsia="Times New Roman" w:hAnsi="Times New Roman" w:cs="Times New Roman"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2C491508"/>
    <w:multiLevelType w:val="hybridMultilevel"/>
    <w:tmpl w:val="30629E32"/>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2505" w:hanging="360"/>
      </w:pPr>
      <w:rPr>
        <w:rFonts w:ascii="Courier New" w:hAnsi="Courier New" w:cs="Courier New" w:hint="default"/>
      </w:rPr>
    </w:lvl>
    <w:lvl w:ilvl="2" w:tplc="FFFFFFFF" w:tentative="1">
      <w:start w:val="1"/>
      <w:numFmt w:val="bullet"/>
      <w:lvlText w:val=""/>
      <w:lvlJc w:val="left"/>
      <w:pPr>
        <w:ind w:left="3225" w:hanging="360"/>
      </w:pPr>
      <w:rPr>
        <w:rFonts w:ascii="Wingdings" w:hAnsi="Wingdings" w:hint="default"/>
      </w:rPr>
    </w:lvl>
    <w:lvl w:ilvl="3" w:tplc="FFFFFFFF" w:tentative="1">
      <w:start w:val="1"/>
      <w:numFmt w:val="bullet"/>
      <w:lvlText w:val=""/>
      <w:lvlJc w:val="left"/>
      <w:pPr>
        <w:ind w:left="3945" w:hanging="360"/>
      </w:pPr>
      <w:rPr>
        <w:rFonts w:ascii="Symbol" w:hAnsi="Symbol" w:hint="default"/>
      </w:rPr>
    </w:lvl>
    <w:lvl w:ilvl="4" w:tplc="FFFFFFFF" w:tentative="1">
      <w:start w:val="1"/>
      <w:numFmt w:val="bullet"/>
      <w:lvlText w:val="o"/>
      <w:lvlJc w:val="left"/>
      <w:pPr>
        <w:ind w:left="4665" w:hanging="360"/>
      </w:pPr>
      <w:rPr>
        <w:rFonts w:ascii="Courier New" w:hAnsi="Courier New" w:cs="Courier New" w:hint="default"/>
      </w:rPr>
    </w:lvl>
    <w:lvl w:ilvl="5" w:tplc="FFFFFFFF" w:tentative="1">
      <w:start w:val="1"/>
      <w:numFmt w:val="bullet"/>
      <w:lvlText w:val=""/>
      <w:lvlJc w:val="left"/>
      <w:pPr>
        <w:ind w:left="5385" w:hanging="360"/>
      </w:pPr>
      <w:rPr>
        <w:rFonts w:ascii="Wingdings" w:hAnsi="Wingdings" w:hint="default"/>
      </w:rPr>
    </w:lvl>
    <w:lvl w:ilvl="6" w:tplc="FFFFFFFF" w:tentative="1">
      <w:start w:val="1"/>
      <w:numFmt w:val="bullet"/>
      <w:lvlText w:val=""/>
      <w:lvlJc w:val="left"/>
      <w:pPr>
        <w:ind w:left="6105" w:hanging="360"/>
      </w:pPr>
      <w:rPr>
        <w:rFonts w:ascii="Symbol" w:hAnsi="Symbol" w:hint="default"/>
      </w:rPr>
    </w:lvl>
    <w:lvl w:ilvl="7" w:tplc="FFFFFFFF" w:tentative="1">
      <w:start w:val="1"/>
      <w:numFmt w:val="bullet"/>
      <w:lvlText w:val="o"/>
      <w:lvlJc w:val="left"/>
      <w:pPr>
        <w:ind w:left="6825" w:hanging="360"/>
      </w:pPr>
      <w:rPr>
        <w:rFonts w:ascii="Courier New" w:hAnsi="Courier New" w:cs="Courier New" w:hint="default"/>
      </w:rPr>
    </w:lvl>
    <w:lvl w:ilvl="8" w:tplc="FFFFFFFF" w:tentative="1">
      <w:start w:val="1"/>
      <w:numFmt w:val="bullet"/>
      <w:lvlText w:val=""/>
      <w:lvlJc w:val="left"/>
      <w:pPr>
        <w:ind w:left="7545" w:hanging="360"/>
      </w:pPr>
      <w:rPr>
        <w:rFonts w:ascii="Wingdings" w:hAnsi="Wingdings" w:hint="default"/>
      </w:rPr>
    </w:lvl>
  </w:abstractNum>
  <w:abstractNum w:abstractNumId="21" w15:restartNumberingAfterBreak="0">
    <w:nsid w:val="336A1DC4"/>
    <w:multiLevelType w:val="hybridMultilevel"/>
    <w:tmpl w:val="371CBD2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345F4D18"/>
    <w:multiLevelType w:val="hybridMultilevel"/>
    <w:tmpl w:val="ED6843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4AE2637"/>
    <w:multiLevelType w:val="hybridMultilevel"/>
    <w:tmpl w:val="758A928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53E4838"/>
    <w:multiLevelType w:val="hybridMultilevel"/>
    <w:tmpl w:val="A5762F60"/>
    <w:lvl w:ilvl="0" w:tplc="FFFFFFFF">
      <w:start w:val="1"/>
      <w:numFmt w:val="bullet"/>
      <w:lvlText w:val=""/>
      <w:legacy w:legacy="1" w:legacySpace="0" w:legacyIndent="283"/>
      <w:lvlJc w:val="left"/>
      <w:pPr>
        <w:ind w:left="283" w:hanging="283"/>
      </w:pPr>
      <w:rPr>
        <w:rFonts w:ascii="Symbol" w:hAnsi="Symbol" w:hint="default"/>
      </w:rPr>
    </w:lvl>
    <w:lvl w:ilvl="1" w:tplc="04070003">
      <w:start w:val="1"/>
      <w:numFmt w:val="bullet"/>
      <w:lvlText w:val="o"/>
      <w:lvlJc w:val="left"/>
      <w:pPr>
        <w:tabs>
          <w:tab w:val="num" w:pos="447"/>
        </w:tabs>
        <w:ind w:left="447" w:hanging="360"/>
      </w:pPr>
      <w:rPr>
        <w:rFonts w:ascii="Courier New" w:hAnsi="Courier New" w:hint="default"/>
      </w:rPr>
    </w:lvl>
    <w:lvl w:ilvl="2" w:tplc="04070005" w:tentative="1">
      <w:start w:val="1"/>
      <w:numFmt w:val="bullet"/>
      <w:lvlText w:val=""/>
      <w:lvlJc w:val="left"/>
      <w:pPr>
        <w:tabs>
          <w:tab w:val="num" w:pos="1167"/>
        </w:tabs>
        <w:ind w:left="1167" w:hanging="360"/>
      </w:pPr>
      <w:rPr>
        <w:rFonts w:ascii="Wingdings" w:hAnsi="Wingdings" w:hint="default"/>
      </w:rPr>
    </w:lvl>
    <w:lvl w:ilvl="3" w:tplc="04070001" w:tentative="1">
      <w:start w:val="1"/>
      <w:numFmt w:val="bullet"/>
      <w:lvlText w:val=""/>
      <w:lvlJc w:val="left"/>
      <w:pPr>
        <w:tabs>
          <w:tab w:val="num" w:pos="1887"/>
        </w:tabs>
        <w:ind w:left="1887" w:hanging="360"/>
      </w:pPr>
      <w:rPr>
        <w:rFonts w:ascii="Symbol" w:hAnsi="Symbol" w:hint="default"/>
      </w:rPr>
    </w:lvl>
    <w:lvl w:ilvl="4" w:tplc="04070003" w:tentative="1">
      <w:start w:val="1"/>
      <w:numFmt w:val="bullet"/>
      <w:lvlText w:val="o"/>
      <w:lvlJc w:val="left"/>
      <w:pPr>
        <w:tabs>
          <w:tab w:val="num" w:pos="2607"/>
        </w:tabs>
        <w:ind w:left="2607" w:hanging="360"/>
      </w:pPr>
      <w:rPr>
        <w:rFonts w:ascii="Courier New" w:hAnsi="Courier New" w:hint="default"/>
      </w:rPr>
    </w:lvl>
    <w:lvl w:ilvl="5" w:tplc="04070005" w:tentative="1">
      <w:start w:val="1"/>
      <w:numFmt w:val="bullet"/>
      <w:lvlText w:val=""/>
      <w:lvlJc w:val="left"/>
      <w:pPr>
        <w:tabs>
          <w:tab w:val="num" w:pos="3327"/>
        </w:tabs>
        <w:ind w:left="3327" w:hanging="360"/>
      </w:pPr>
      <w:rPr>
        <w:rFonts w:ascii="Wingdings" w:hAnsi="Wingdings" w:hint="default"/>
      </w:rPr>
    </w:lvl>
    <w:lvl w:ilvl="6" w:tplc="04070001" w:tentative="1">
      <w:start w:val="1"/>
      <w:numFmt w:val="bullet"/>
      <w:lvlText w:val=""/>
      <w:lvlJc w:val="left"/>
      <w:pPr>
        <w:tabs>
          <w:tab w:val="num" w:pos="4047"/>
        </w:tabs>
        <w:ind w:left="4047" w:hanging="360"/>
      </w:pPr>
      <w:rPr>
        <w:rFonts w:ascii="Symbol" w:hAnsi="Symbol" w:hint="default"/>
      </w:rPr>
    </w:lvl>
    <w:lvl w:ilvl="7" w:tplc="04070003" w:tentative="1">
      <w:start w:val="1"/>
      <w:numFmt w:val="bullet"/>
      <w:lvlText w:val="o"/>
      <w:lvlJc w:val="left"/>
      <w:pPr>
        <w:tabs>
          <w:tab w:val="num" w:pos="4767"/>
        </w:tabs>
        <w:ind w:left="4767" w:hanging="360"/>
      </w:pPr>
      <w:rPr>
        <w:rFonts w:ascii="Courier New" w:hAnsi="Courier New" w:hint="default"/>
      </w:rPr>
    </w:lvl>
    <w:lvl w:ilvl="8" w:tplc="04070005" w:tentative="1">
      <w:start w:val="1"/>
      <w:numFmt w:val="bullet"/>
      <w:lvlText w:val=""/>
      <w:lvlJc w:val="left"/>
      <w:pPr>
        <w:tabs>
          <w:tab w:val="num" w:pos="5487"/>
        </w:tabs>
        <w:ind w:left="5487" w:hanging="360"/>
      </w:pPr>
      <w:rPr>
        <w:rFonts w:ascii="Wingdings" w:hAnsi="Wingdings" w:hint="default"/>
      </w:rPr>
    </w:lvl>
  </w:abstractNum>
  <w:abstractNum w:abstractNumId="25" w15:restartNumberingAfterBreak="0">
    <w:nsid w:val="36785F5F"/>
    <w:multiLevelType w:val="hybridMultilevel"/>
    <w:tmpl w:val="22A4771A"/>
    <w:lvl w:ilvl="0" w:tplc="FFFFFFFF">
      <w:start w:val="1"/>
      <w:numFmt w:val="bullet"/>
      <w:lvlText w:val=""/>
      <w:legacy w:legacy="1" w:legacySpace="0" w:legacyIndent="283"/>
      <w:lvlJc w:val="left"/>
      <w:pPr>
        <w:ind w:left="283" w:hanging="283"/>
      </w:pPr>
      <w:rPr>
        <w:rFonts w:ascii="Symbol" w:hAnsi="Symbol" w:hint="default"/>
      </w:rPr>
    </w:lvl>
    <w:lvl w:ilvl="1" w:tplc="04070003">
      <w:start w:val="1"/>
      <w:numFmt w:val="bullet"/>
      <w:lvlText w:val="o"/>
      <w:lvlJc w:val="left"/>
      <w:pPr>
        <w:tabs>
          <w:tab w:val="num" w:pos="447"/>
        </w:tabs>
        <w:ind w:left="447" w:hanging="360"/>
      </w:pPr>
      <w:rPr>
        <w:rFonts w:ascii="Courier New" w:hAnsi="Courier New" w:hint="default"/>
      </w:rPr>
    </w:lvl>
    <w:lvl w:ilvl="2" w:tplc="04070005" w:tentative="1">
      <w:start w:val="1"/>
      <w:numFmt w:val="bullet"/>
      <w:lvlText w:val=""/>
      <w:lvlJc w:val="left"/>
      <w:pPr>
        <w:tabs>
          <w:tab w:val="num" w:pos="1167"/>
        </w:tabs>
        <w:ind w:left="1167" w:hanging="360"/>
      </w:pPr>
      <w:rPr>
        <w:rFonts w:ascii="Wingdings" w:hAnsi="Wingdings" w:hint="default"/>
      </w:rPr>
    </w:lvl>
    <w:lvl w:ilvl="3" w:tplc="04070001" w:tentative="1">
      <w:start w:val="1"/>
      <w:numFmt w:val="bullet"/>
      <w:lvlText w:val=""/>
      <w:lvlJc w:val="left"/>
      <w:pPr>
        <w:tabs>
          <w:tab w:val="num" w:pos="1887"/>
        </w:tabs>
        <w:ind w:left="1887" w:hanging="360"/>
      </w:pPr>
      <w:rPr>
        <w:rFonts w:ascii="Symbol" w:hAnsi="Symbol" w:hint="default"/>
      </w:rPr>
    </w:lvl>
    <w:lvl w:ilvl="4" w:tplc="04070003" w:tentative="1">
      <w:start w:val="1"/>
      <w:numFmt w:val="bullet"/>
      <w:lvlText w:val="o"/>
      <w:lvlJc w:val="left"/>
      <w:pPr>
        <w:tabs>
          <w:tab w:val="num" w:pos="2607"/>
        </w:tabs>
        <w:ind w:left="2607" w:hanging="360"/>
      </w:pPr>
      <w:rPr>
        <w:rFonts w:ascii="Courier New" w:hAnsi="Courier New" w:hint="default"/>
      </w:rPr>
    </w:lvl>
    <w:lvl w:ilvl="5" w:tplc="04070005" w:tentative="1">
      <w:start w:val="1"/>
      <w:numFmt w:val="bullet"/>
      <w:lvlText w:val=""/>
      <w:lvlJc w:val="left"/>
      <w:pPr>
        <w:tabs>
          <w:tab w:val="num" w:pos="3327"/>
        </w:tabs>
        <w:ind w:left="3327" w:hanging="360"/>
      </w:pPr>
      <w:rPr>
        <w:rFonts w:ascii="Wingdings" w:hAnsi="Wingdings" w:hint="default"/>
      </w:rPr>
    </w:lvl>
    <w:lvl w:ilvl="6" w:tplc="04070001" w:tentative="1">
      <w:start w:val="1"/>
      <w:numFmt w:val="bullet"/>
      <w:lvlText w:val=""/>
      <w:lvlJc w:val="left"/>
      <w:pPr>
        <w:tabs>
          <w:tab w:val="num" w:pos="4047"/>
        </w:tabs>
        <w:ind w:left="4047" w:hanging="360"/>
      </w:pPr>
      <w:rPr>
        <w:rFonts w:ascii="Symbol" w:hAnsi="Symbol" w:hint="default"/>
      </w:rPr>
    </w:lvl>
    <w:lvl w:ilvl="7" w:tplc="04070003" w:tentative="1">
      <w:start w:val="1"/>
      <w:numFmt w:val="bullet"/>
      <w:lvlText w:val="o"/>
      <w:lvlJc w:val="left"/>
      <w:pPr>
        <w:tabs>
          <w:tab w:val="num" w:pos="4767"/>
        </w:tabs>
        <w:ind w:left="4767" w:hanging="360"/>
      </w:pPr>
      <w:rPr>
        <w:rFonts w:ascii="Courier New" w:hAnsi="Courier New" w:hint="default"/>
      </w:rPr>
    </w:lvl>
    <w:lvl w:ilvl="8" w:tplc="04070005" w:tentative="1">
      <w:start w:val="1"/>
      <w:numFmt w:val="bullet"/>
      <w:lvlText w:val=""/>
      <w:lvlJc w:val="left"/>
      <w:pPr>
        <w:tabs>
          <w:tab w:val="num" w:pos="5487"/>
        </w:tabs>
        <w:ind w:left="5487" w:hanging="360"/>
      </w:pPr>
      <w:rPr>
        <w:rFonts w:ascii="Wingdings" w:hAnsi="Wingdings" w:hint="default"/>
      </w:rPr>
    </w:lvl>
  </w:abstractNum>
  <w:abstractNum w:abstractNumId="26" w15:restartNumberingAfterBreak="0">
    <w:nsid w:val="37404036"/>
    <w:multiLevelType w:val="hybridMultilevel"/>
    <w:tmpl w:val="1B20F5E4"/>
    <w:lvl w:ilvl="0" w:tplc="6F545AF2">
      <w:start w:val="6"/>
      <w:numFmt w:val="bullet"/>
      <w:lvlText w:val="-"/>
      <w:lvlJc w:val="left"/>
      <w:pPr>
        <w:ind w:left="1425" w:hanging="360"/>
      </w:pPr>
      <w:rPr>
        <w:rFonts w:ascii="Times New Roman" w:eastAsia="Times New Roman" w:hAnsi="Times New Roman" w:cs="Times New Roman" w:hint="default"/>
      </w:rPr>
    </w:lvl>
    <w:lvl w:ilvl="1" w:tplc="04070003" w:tentative="1">
      <w:start w:val="1"/>
      <w:numFmt w:val="bullet"/>
      <w:lvlText w:val="o"/>
      <w:lvlJc w:val="left"/>
      <w:pPr>
        <w:ind w:left="2145" w:hanging="360"/>
      </w:pPr>
      <w:rPr>
        <w:rFonts w:ascii="Courier New" w:hAnsi="Courier New" w:cs="Courier New" w:hint="default"/>
      </w:rPr>
    </w:lvl>
    <w:lvl w:ilvl="2" w:tplc="04070005" w:tentative="1">
      <w:start w:val="1"/>
      <w:numFmt w:val="bullet"/>
      <w:lvlText w:val=""/>
      <w:lvlJc w:val="left"/>
      <w:pPr>
        <w:ind w:left="2865" w:hanging="360"/>
      </w:pPr>
      <w:rPr>
        <w:rFonts w:ascii="Wingdings" w:hAnsi="Wingdings" w:hint="default"/>
      </w:rPr>
    </w:lvl>
    <w:lvl w:ilvl="3" w:tplc="04070001" w:tentative="1">
      <w:start w:val="1"/>
      <w:numFmt w:val="bullet"/>
      <w:lvlText w:val=""/>
      <w:lvlJc w:val="left"/>
      <w:pPr>
        <w:ind w:left="3585" w:hanging="360"/>
      </w:pPr>
      <w:rPr>
        <w:rFonts w:ascii="Symbol" w:hAnsi="Symbol" w:hint="default"/>
      </w:rPr>
    </w:lvl>
    <w:lvl w:ilvl="4" w:tplc="04070003" w:tentative="1">
      <w:start w:val="1"/>
      <w:numFmt w:val="bullet"/>
      <w:lvlText w:val="o"/>
      <w:lvlJc w:val="left"/>
      <w:pPr>
        <w:ind w:left="4305" w:hanging="360"/>
      </w:pPr>
      <w:rPr>
        <w:rFonts w:ascii="Courier New" w:hAnsi="Courier New" w:cs="Courier New" w:hint="default"/>
      </w:rPr>
    </w:lvl>
    <w:lvl w:ilvl="5" w:tplc="04070005" w:tentative="1">
      <w:start w:val="1"/>
      <w:numFmt w:val="bullet"/>
      <w:lvlText w:val=""/>
      <w:lvlJc w:val="left"/>
      <w:pPr>
        <w:ind w:left="5025" w:hanging="360"/>
      </w:pPr>
      <w:rPr>
        <w:rFonts w:ascii="Wingdings" w:hAnsi="Wingdings" w:hint="default"/>
      </w:rPr>
    </w:lvl>
    <w:lvl w:ilvl="6" w:tplc="04070001" w:tentative="1">
      <w:start w:val="1"/>
      <w:numFmt w:val="bullet"/>
      <w:lvlText w:val=""/>
      <w:lvlJc w:val="left"/>
      <w:pPr>
        <w:ind w:left="5745" w:hanging="360"/>
      </w:pPr>
      <w:rPr>
        <w:rFonts w:ascii="Symbol" w:hAnsi="Symbol" w:hint="default"/>
      </w:rPr>
    </w:lvl>
    <w:lvl w:ilvl="7" w:tplc="04070003" w:tentative="1">
      <w:start w:val="1"/>
      <w:numFmt w:val="bullet"/>
      <w:lvlText w:val="o"/>
      <w:lvlJc w:val="left"/>
      <w:pPr>
        <w:ind w:left="6465" w:hanging="360"/>
      </w:pPr>
      <w:rPr>
        <w:rFonts w:ascii="Courier New" w:hAnsi="Courier New" w:cs="Courier New" w:hint="default"/>
      </w:rPr>
    </w:lvl>
    <w:lvl w:ilvl="8" w:tplc="04070005" w:tentative="1">
      <w:start w:val="1"/>
      <w:numFmt w:val="bullet"/>
      <w:lvlText w:val=""/>
      <w:lvlJc w:val="left"/>
      <w:pPr>
        <w:ind w:left="7185" w:hanging="360"/>
      </w:pPr>
      <w:rPr>
        <w:rFonts w:ascii="Wingdings" w:hAnsi="Wingdings" w:hint="default"/>
      </w:rPr>
    </w:lvl>
  </w:abstractNum>
  <w:abstractNum w:abstractNumId="27" w15:restartNumberingAfterBreak="0">
    <w:nsid w:val="385D081E"/>
    <w:multiLevelType w:val="hybridMultilevel"/>
    <w:tmpl w:val="19529D12"/>
    <w:lvl w:ilvl="0" w:tplc="FFFFFFFF">
      <w:start w:val="1"/>
      <w:numFmt w:val="bullet"/>
      <w:lvlText w:val=""/>
      <w:legacy w:legacy="1" w:legacySpace="0" w:legacyIndent="283"/>
      <w:lvlJc w:val="left"/>
      <w:pPr>
        <w:ind w:left="283" w:hanging="283"/>
      </w:pPr>
      <w:rPr>
        <w:rFonts w:ascii="Symbol" w:hAnsi="Symbol" w:hint="default"/>
      </w:rPr>
    </w:lvl>
    <w:lvl w:ilvl="1" w:tplc="04070003" w:tentative="1">
      <w:start w:val="1"/>
      <w:numFmt w:val="bullet"/>
      <w:lvlText w:val="o"/>
      <w:lvlJc w:val="left"/>
      <w:pPr>
        <w:tabs>
          <w:tab w:val="num" w:pos="447"/>
        </w:tabs>
        <w:ind w:left="447" w:hanging="360"/>
      </w:pPr>
      <w:rPr>
        <w:rFonts w:ascii="Courier New" w:hAnsi="Courier New" w:hint="default"/>
      </w:rPr>
    </w:lvl>
    <w:lvl w:ilvl="2" w:tplc="04070005" w:tentative="1">
      <w:start w:val="1"/>
      <w:numFmt w:val="bullet"/>
      <w:lvlText w:val=""/>
      <w:lvlJc w:val="left"/>
      <w:pPr>
        <w:tabs>
          <w:tab w:val="num" w:pos="1167"/>
        </w:tabs>
        <w:ind w:left="1167" w:hanging="360"/>
      </w:pPr>
      <w:rPr>
        <w:rFonts w:ascii="Wingdings" w:hAnsi="Wingdings" w:hint="default"/>
      </w:rPr>
    </w:lvl>
    <w:lvl w:ilvl="3" w:tplc="04070001" w:tentative="1">
      <w:start w:val="1"/>
      <w:numFmt w:val="bullet"/>
      <w:lvlText w:val=""/>
      <w:lvlJc w:val="left"/>
      <w:pPr>
        <w:tabs>
          <w:tab w:val="num" w:pos="1887"/>
        </w:tabs>
        <w:ind w:left="1887" w:hanging="360"/>
      </w:pPr>
      <w:rPr>
        <w:rFonts w:ascii="Symbol" w:hAnsi="Symbol" w:hint="default"/>
      </w:rPr>
    </w:lvl>
    <w:lvl w:ilvl="4" w:tplc="04070003" w:tentative="1">
      <w:start w:val="1"/>
      <w:numFmt w:val="bullet"/>
      <w:lvlText w:val="o"/>
      <w:lvlJc w:val="left"/>
      <w:pPr>
        <w:tabs>
          <w:tab w:val="num" w:pos="2607"/>
        </w:tabs>
        <w:ind w:left="2607" w:hanging="360"/>
      </w:pPr>
      <w:rPr>
        <w:rFonts w:ascii="Courier New" w:hAnsi="Courier New" w:hint="default"/>
      </w:rPr>
    </w:lvl>
    <w:lvl w:ilvl="5" w:tplc="04070005" w:tentative="1">
      <w:start w:val="1"/>
      <w:numFmt w:val="bullet"/>
      <w:lvlText w:val=""/>
      <w:lvlJc w:val="left"/>
      <w:pPr>
        <w:tabs>
          <w:tab w:val="num" w:pos="3327"/>
        </w:tabs>
        <w:ind w:left="3327" w:hanging="360"/>
      </w:pPr>
      <w:rPr>
        <w:rFonts w:ascii="Wingdings" w:hAnsi="Wingdings" w:hint="default"/>
      </w:rPr>
    </w:lvl>
    <w:lvl w:ilvl="6" w:tplc="04070001" w:tentative="1">
      <w:start w:val="1"/>
      <w:numFmt w:val="bullet"/>
      <w:lvlText w:val=""/>
      <w:lvlJc w:val="left"/>
      <w:pPr>
        <w:tabs>
          <w:tab w:val="num" w:pos="4047"/>
        </w:tabs>
        <w:ind w:left="4047" w:hanging="360"/>
      </w:pPr>
      <w:rPr>
        <w:rFonts w:ascii="Symbol" w:hAnsi="Symbol" w:hint="default"/>
      </w:rPr>
    </w:lvl>
    <w:lvl w:ilvl="7" w:tplc="04070003" w:tentative="1">
      <w:start w:val="1"/>
      <w:numFmt w:val="bullet"/>
      <w:lvlText w:val="o"/>
      <w:lvlJc w:val="left"/>
      <w:pPr>
        <w:tabs>
          <w:tab w:val="num" w:pos="4767"/>
        </w:tabs>
        <w:ind w:left="4767" w:hanging="360"/>
      </w:pPr>
      <w:rPr>
        <w:rFonts w:ascii="Courier New" w:hAnsi="Courier New" w:hint="default"/>
      </w:rPr>
    </w:lvl>
    <w:lvl w:ilvl="8" w:tplc="04070005" w:tentative="1">
      <w:start w:val="1"/>
      <w:numFmt w:val="bullet"/>
      <w:lvlText w:val=""/>
      <w:lvlJc w:val="left"/>
      <w:pPr>
        <w:tabs>
          <w:tab w:val="num" w:pos="5487"/>
        </w:tabs>
        <w:ind w:left="5487" w:hanging="360"/>
      </w:pPr>
      <w:rPr>
        <w:rFonts w:ascii="Wingdings" w:hAnsi="Wingdings" w:hint="default"/>
      </w:rPr>
    </w:lvl>
  </w:abstractNum>
  <w:abstractNum w:abstractNumId="28" w15:restartNumberingAfterBreak="0">
    <w:nsid w:val="3AE21DEF"/>
    <w:multiLevelType w:val="hybridMultilevel"/>
    <w:tmpl w:val="623AC33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3D506019"/>
    <w:multiLevelType w:val="hybridMultilevel"/>
    <w:tmpl w:val="BB261DC0"/>
    <w:lvl w:ilvl="0" w:tplc="FFFFFFFF">
      <w:start w:val="1"/>
      <w:numFmt w:val="bullet"/>
      <w:lvlText w:val=""/>
      <w:legacy w:legacy="1" w:legacySpace="0" w:legacyIndent="283"/>
      <w:lvlJc w:val="left"/>
      <w:pPr>
        <w:ind w:left="673" w:hanging="283"/>
      </w:pPr>
      <w:rPr>
        <w:rFonts w:ascii="Symbol" w:hAnsi="Symbol" w:hint="default"/>
      </w:rPr>
    </w:lvl>
    <w:lvl w:ilvl="1" w:tplc="04070003">
      <w:start w:val="1"/>
      <w:numFmt w:val="bullet"/>
      <w:lvlText w:val="o"/>
      <w:lvlJc w:val="left"/>
      <w:pPr>
        <w:tabs>
          <w:tab w:val="num" w:pos="837"/>
        </w:tabs>
        <w:ind w:left="837" w:hanging="360"/>
      </w:pPr>
      <w:rPr>
        <w:rFonts w:ascii="Courier New" w:hAnsi="Courier New" w:hint="default"/>
      </w:rPr>
    </w:lvl>
    <w:lvl w:ilvl="2" w:tplc="04070005" w:tentative="1">
      <w:start w:val="1"/>
      <w:numFmt w:val="bullet"/>
      <w:lvlText w:val=""/>
      <w:lvlJc w:val="left"/>
      <w:pPr>
        <w:tabs>
          <w:tab w:val="num" w:pos="1557"/>
        </w:tabs>
        <w:ind w:left="1557" w:hanging="360"/>
      </w:pPr>
      <w:rPr>
        <w:rFonts w:ascii="Wingdings" w:hAnsi="Wingdings" w:hint="default"/>
      </w:rPr>
    </w:lvl>
    <w:lvl w:ilvl="3" w:tplc="04070001" w:tentative="1">
      <w:start w:val="1"/>
      <w:numFmt w:val="bullet"/>
      <w:lvlText w:val=""/>
      <w:lvlJc w:val="left"/>
      <w:pPr>
        <w:tabs>
          <w:tab w:val="num" w:pos="2277"/>
        </w:tabs>
        <w:ind w:left="2277" w:hanging="360"/>
      </w:pPr>
      <w:rPr>
        <w:rFonts w:ascii="Symbol" w:hAnsi="Symbol" w:hint="default"/>
      </w:rPr>
    </w:lvl>
    <w:lvl w:ilvl="4" w:tplc="04070003" w:tentative="1">
      <w:start w:val="1"/>
      <w:numFmt w:val="bullet"/>
      <w:lvlText w:val="o"/>
      <w:lvlJc w:val="left"/>
      <w:pPr>
        <w:tabs>
          <w:tab w:val="num" w:pos="2997"/>
        </w:tabs>
        <w:ind w:left="2997" w:hanging="360"/>
      </w:pPr>
      <w:rPr>
        <w:rFonts w:ascii="Courier New" w:hAnsi="Courier New" w:hint="default"/>
      </w:rPr>
    </w:lvl>
    <w:lvl w:ilvl="5" w:tplc="04070005" w:tentative="1">
      <w:start w:val="1"/>
      <w:numFmt w:val="bullet"/>
      <w:lvlText w:val=""/>
      <w:lvlJc w:val="left"/>
      <w:pPr>
        <w:tabs>
          <w:tab w:val="num" w:pos="3717"/>
        </w:tabs>
        <w:ind w:left="3717" w:hanging="360"/>
      </w:pPr>
      <w:rPr>
        <w:rFonts w:ascii="Wingdings" w:hAnsi="Wingdings" w:hint="default"/>
      </w:rPr>
    </w:lvl>
    <w:lvl w:ilvl="6" w:tplc="04070001" w:tentative="1">
      <w:start w:val="1"/>
      <w:numFmt w:val="bullet"/>
      <w:lvlText w:val=""/>
      <w:lvlJc w:val="left"/>
      <w:pPr>
        <w:tabs>
          <w:tab w:val="num" w:pos="4437"/>
        </w:tabs>
        <w:ind w:left="4437" w:hanging="360"/>
      </w:pPr>
      <w:rPr>
        <w:rFonts w:ascii="Symbol" w:hAnsi="Symbol" w:hint="default"/>
      </w:rPr>
    </w:lvl>
    <w:lvl w:ilvl="7" w:tplc="04070003" w:tentative="1">
      <w:start w:val="1"/>
      <w:numFmt w:val="bullet"/>
      <w:lvlText w:val="o"/>
      <w:lvlJc w:val="left"/>
      <w:pPr>
        <w:tabs>
          <w:tab w:val="num" w:pos="5157"/>
        </w:tabs>
        <w:ind w:left="5157" w:hanging="360"/>
      </w:pPr>
      <w:rPr>
        <w:rFonts w:ascii="Courier New" w:hAnsi="Courier New" w:hint="default"/>
      </w:rPr>
    </w:lvl>
    <w:lvl w:ilvl="8" w:tplc="04070005" w:tentative="1">
      <w:start w:val="1"/>
      <w:numFmt w:val="bullet"/>
      <w:lvlText w:val=""/>
      <w:lvlJc w:val="left"/>
      <w:pPr>
        <w:tabs>
          <w:tab w:val="num" w:pos="5877"/>
        </w:tabs>
        <w:ind w:left="5877" w:hanging="360"/>
      </w:pPr>
      <w:rPr>
        <w:rFonts w:ascii="Wingdings" w:hAnsi="Wingdings" w:hint="default"/>
      </w:rPr>
    </w:lvl>
  </w:abstractNum>
  <w:abstractNum w:abstractNumId="30" w15:restartNumberingAfterBreak="0">
    <w:nsid w:val="3FF67DE1"/>
    <w:multiLevelType w:val="hybridMultilevel"/>
    <w:tmpl w:val="C61CB5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40204BAF"/>
    <w:multiLevelType w:val="hybridMultilevel"/>
    <w:tmpl w:val="EF482B12"/>
    <w:lvl w:ilvl="0" w:tplc="DDDCDF6C">
      <w:start w:val="1"/>
      <w:numFmt w:val="bullet"/>
      <w:pStyle w:val="ListParagraph"/>
      <w:lvlText w:val=""/>
      <w:legacy w:legacy="1" w:legacySpace="0" w:legacyIndent="283"/>
      <w:lvlJc w:val="left"/>
      <w:pPr>
        <w:ind w:left="283" w:hanging="283"/>
      </w:pPr>
      <w:rPr>
        <w:rFonts w:ascii="Symbol" w:hAnsi="Symbol" w:hint="default"/>
      </w:rPr>
    </w:lvl>
    <w:lvl w:ilvl="1" w:tplc="04070003">
      <w:start w:val="1"/>
      <w:numFmt w:val="bullet"/>
      <w:lvlText w:val="o"/>
      <w:lvlJc w:val="left"/>
      <w:pPr>
        <w:tabs>
          <w:tab w:val="num" w:pos="447"/>
        </w:tabs>
        <w:ind w:left="447" w:hanging="360"/>
      </w:pPr>
      <w:rPr>
        <w:rFonts w:ascii="Courier New" w:hAnsi="Courier New" w:hint="default"/>
      </w:rPr>
    </w:lvl>
    <w:lvl w:ilvl="2" w:tplc="04070005" w:tentative="1">
      <w:start w:val="1"/>
      <w:numFmt w:val="bullet"/>
      <w:lvlText w:val=""/>
      <w:lvlJc w:val="left"/>
      <w:pPr>
        <w:tabs>
          <w:tab w:val="num" w:pos="1167"/>
        </w:tabs>
        <w:ind w:left="1167" w:hanging="360"/>
      </w:pPr>
      <w:rPr>
        <w:rFonts w:ascii="Wingdings" w:hAnsi="Wingdings" w:hint="default"/>
      </w:rPr>
    </w:lvl>
    <w:lvl w:ilvl="3" w:tplc="04070001" w:tentative="1">
      <w:start w:val="1"/>
      <w:numFmt w:val="bullet"/>
      <w:lvlText w:val=""/>
      <w:lvlJc w:val="left"/>
      <w:pPr>
        <w:tabs>
          <w:tab w:val="num" w:pos="1887"/>
        </w:tabs>
        <w:ind w:left="1887" w:hanging="360"/>
      </w:pPr>
      <w:rPr>
        <w:rFonts w:ascii="Symbol" w:hAnsi="Symbol" w:hint="default"/>
      </w:rPr>
    </w:lvl>
    <w:lvl w:ilvl="4" w:tplc="04070003" w:tentative="1">
      <w:start w:val="1"/>
      <w:numFmt w:val="bullet"/>
      <w:lvlText w:val="o"/>
      <w:lvlJc w:val="left"/>
      <w:pPr>
        <w:tabs>
          <w:tab w:val="num" w:pos="2607"/>
        </w:tabs>
        <w:ind w:left="2607" w:hanging="360"/>
      </w:pPr>
      <w:rPr>
        <w:rFonts w:ascii="Courier New" w:hAnsi="Courier New" w:hint="default"/>
      </w:rPr>
    </w:lvl>
    <w:lvl w:ilvl="5" w:tplc="04070005" w:tentative="1">
      <w:start w:val="1"/>
      <w:numFmt w:val="bullet"/>
      <w:lvlText w:val=""/>
      <w:lvlJc w:val="left"/>
      <w:pPr>
        <w:tabs>
          <w:tab w:val="num" w:pos="3327"/>
        </w:tabs>
        <w:ind w:left="3327" w:hanging="360"/>
      </w:pPr>
      <w:rPr>
        <w:rFonts w:ascii="Wingdings" w:hAnsi="Wingdings" w:hint="default"/>
      </w:rPr>
    </w:lvl>
    <w:lvl w:ilvl="6" w:tplc="04070001" w:tentative="1">
      <w:start w:val="1"/>
      <w:numFmt w:val="bullet"/>
      <w:lvlText w:val=""/>
      <w:lvlJc w:val="left"/>
      <w:pPr>
        <w:tabs>
          <w:tab w:val="num" w:pos="4047"/>
        </w:tabs>
        <w:ind w:left="4047" w:hanging="360"/>
      </w:pPr>
      <w:rPr>
        <w:rFonts w:ascii="Symbol" w:hAnsi="Symbol" w:hint="default"/>
      </w:rPr>
    </w:lvl>
    <w:lvl w:ilvl="7" w:tplc="04070003" w:tentative="1">
      <w:start w:val="1"/>
      <w:numFmt w:val="bullet"/>
      <w:lvlText w:val="o"/>
      <w:lvlJc w:val="left"/>
      <w:pPr>
        <w:tabs>
          <w:tab w:val="num" w:pos="4767"/>
        </w:tabs>
        <w:ind w:left="4767" w:hanging="360"/>
      </w:pPr>
      <w:rPr>
        <w:rFonts w:ascii="Courier New" w:hAnsi="Courier New" w:hint="default"/>
      </w:rPr>
    </w:lvl>
    <w:lvl w:ilvl="8" w:tplc="04070005" w:tentative="1">
      <w:start w:val="1"/>
      <w:numFmt w:val="bullet"/>
      <w:lvlText w:val=""/>
      <w:lvlJc w:val="left"/>
      <w:pPr>
        <w:tabs>
          <w:tab w:val="num" w:pos="5487"/>
        </w:tabs>
        <w:ind w:left="5487" w:hanging="360"/>
      </w:pPr>
      <w:rPr>
        <w:rFonts w:ascii="Wingdings" w:hAnsi="Wingdings" w:hint="default"/>
      </w:rPr>
    </w:lvl>
  </w:abstractNum>
  <w:abstractNum w:abstractNumId="32" w15:restartNumberingAfterBreak="0">
    <w:nsid w:val="41953151"/>
    <w:multiLevelType w:val="multilevel"/>
    <w:tmpl w:val="4494355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3" w15:restartNumberingAfterBreak="0">
    <w:nsid w:val="429C2F5D"/>
    <w:multiLevelType w:val="hybridMultilevel"/>
    <w:tmpl w:val="94C85562"/>
    <w:lvl w:ilvl="0" w:tplc="FFFFFFFF">
      <w:start w:val="1"/>
      <w:numFmt w:val="bullet"/>
      <w:lvlText w:val=""/>
      <w:legacy w:legacy="1" w:legacySpace="0" w:legacyIndent="283"/>
      <w:lvlJc w:val="left"/>
      <w:pPr>
        <w:ind w:left="1003" w:hanging="283"/>
      </w:pPr>
      <w:rPr>
        <w:rFonts w:ascii="Symbol" w:hAnsi="Symbol" w:hint="default"/>
      </w:rPr>
    </w:lvl>
    <w:lvl w:ilvl="1" w:tplc="04070003">
      <w:start w:val="1"/>
      <w:numFmt w:val="bullet"/>
      <w:lvlText w:val="o"/>
      <w:lvlJc w:val="left"/>
      <w:pPr>
        <w:tabs>
          <w:tab w:val="num" w:pos="1167"/>
        </w:tabs>
        <w:ind w:left="1167" w:hanging="360"/>
      </w:pPr>
      <w:rPr>
        <w:rFonts w:ascii="Courier New" w:hAnsi="Courier New" w:hint="default"/>
      </w:rPr>
    </w:lvl>
    <w:lvl w:ilvl="2" w:tplc="04070005" w:tentative="1">
      <w:start w:val="1"/>
      <w:numFmt w:val="bullet"/>
      <w:lvlText w:val=""/>
      <w:lvlJc w:val="left"/>
      <w:pPr>
        <w:tabs>
          <w:tab w:val="num" w:pos="1887"/>
        </w:tabs>
        <w:ind w:left="1887" w:hanging="360"/>
      </w:pPr>
      <w:rPr>
        <w:rFonts w:ascii="Wingdings" w:hAnsi="Wingdings" w:hint="default"/>
      </w:rPr>
    </w:lvl>
    <w:lvl w:ilvl="3" w:tplc="04070001" w:tentative="1">
      <w:start w:val="1"/>
      <w:numFmt w:val="bullet"/>
      <w:lvlText w:val=""/>
      <w:lvlJc w:val="left"/>
      <w:pPr>
        <w:tabs>
          <w:tab w:val="num" w:pos="2607"/>
        </w:tabs>
        <w:ind w:left="2607" w:hanging="360"/>
      </w:pPr>
      <w:rPr>
        <w:rFonts w:ascii="Symbol" w:hAnsi="Symbol" w:hint="default"/>
      </w:rPr>
    </w:lvl>
    <w:lvl w:ilvl="4" w:tplc="04070003" w:tentative="1">
      <w:start w:val="1"/>
      <w:numFmt w:val="bullet"/>
      <w:lvlText w:val="o"/>
      <w:lvlJc w:val="left"/>
      <w:pPr>
        <w:tabs>
          <w:tab w:val="num" w:pos="3327"/>
        </w:tabs>
        <w:ind w:left="3327" w:hanging="360"/>
      </w:pPr>
      <w:rPr>
        <w:rFonts w:ascii="Courier New" w:hAnsi="Courier New" w:hint="default"/>
      </w:rPr>
    </w:lvl>
    <w:lvl w:ilvl="5" w:tplc="04070005" w:tentative="1">
      <w:start w:val="1"/>
      <w:numFmt w:val="bullet"/>
      <w:lvlText w:val=""/>
      <w:lvlJc w:val="left"/>
      <w:pPr>
        <w:tabs>
          <w:tab w:val="num" w:pos="4047"/>
        </w:tabs>
        <w:ind w:left="4047" w:hanging="360"/>
      </w:pPr>
      <w:rPr>
        <w:rFonts w:ascii="Wingdings" w:hAnsi="Wingdings" w:hint="default"/>
      </w:rPr>
    </w:lvl>
    <w:lvl w:ilvl="6" w:tplc="04070001" w:tentative="1">
      <w:start w:val="1"/>
      <w:numFmt w:val="bullet"/>
      <w:lvlText w:val=""/>
      <w:lvlJc w:val="left"/>
      <w:pPr>
        <w:tabs>
          <w:tab w:val="num" w:pos="4767"/>
        </w:tabs>
        <w:ind w:left="4767" w:hanging="360"/>
      </w:pPr>
      <w:rPr>
        <w:rFonts w:ascii="Symbol" w:hAnsi="Symbol" w:hint="default"/>
      </w:rPr>
    </w:lvl>
    <w:lvl w:ilvl="7" w:tplc="04070003" w:tentative="1">
      <w:start w:val="1"/>
      <w:numFmt w:val="bullet"/>
      <w:lvlText w:val="o"/>
      <w:lvlJc w:val="left"/>
      <w:pPr>
        <w:tabs>
          <w:tab w:val="num" w:pos="5487"/>
        </w:tabs>
        <w:ind w:left="5487" w:hanging="360"/>
      </w:pPr>
      <w:rPr>
        <w:rFonts w:ascii="Courier New" w:hAnsi="Courier New" w:hint="default"/>
      </w:rPr>
    </w:lvl>
    <w:lvl w:ilvl="8" w:tplc="04070005" w:tentative="1">
      <w:start w:val="1"/>
      <w:numFmt w:val="bullet"/>
      <w:lvlText w:val=""/>
      <w:lvlJc w:val="left"/>
      <w:pPr>
        <w:tabs>
          <w:tab w:val="num" w:pos="6207"/>
        </w:tabs>
        <w:ind w:left="6207" w:hanging="360"/>
      </w:pPr>
      <w:rPr>
        <w:rFonts w:ascii="Wingdings" w:hAnsi="Wingdings" w:hint="default"/>
      </w:rPr>
    </w:lvl>
  </w:abstractNum>
  <w:abstractNum w:abstractNumId="34" w15:restartNumberingAfterBreak="0">
    <w:nsid w:val="43611F90"/>
    <w:multiLevelType w:val="hybridMultilevel"/>
    <w:tmpl w:val="069CCEFA"/>
    <w:lvl w:ilvl="0" w:tplc="088885D2">
      <w:start w:val="1"/>
      <w:numFmt w:val="bullet"/>
      <w:lvlText w:val="•"/>
      <w:lvlJc w:val="left"/>
      <w:pPr>
        <w:tabs>
          <w:tab w:val="num" w:pos="720"/>
        </w:tabs>
        <w:ind w:left="720" w:hanging="360"/>
      </w:pPr>
      <w:rPr>
        <w:rFonts w:ascii="Arial" w:hAnsi="Arial" w:hint="default"/>
      </w:rPr>
    </w:lvl>
    <w:lvl w:ilvl="1" w:tplc="66181264">
      <w:start w:val="1"/>
      <w:numFmt w:val="bullet"/>
      <w:lvlText w:val="•"/>
      <w:lvlJc w:val="left"/>
      <w:pPr>
        <w:tabs>
          <w:tab w:val="num" w:pos="1440"/>
        </w:tabs>
        <w:ind w:left="1440" w:hanging="360"/>
      </w:pPr>
      <w:rPr>
        <w:rFonts w:ascii="Arial" w:hAnsi="Arial" w:hint="default"/>
      </w:rPr>
    </w:lvl>
    <w:lvl w:ilvl="2" w:tplc="C3F8873C" w:tentative="1">
      <w:start w:val="1"/>
      <w:numFmt w:val="bullet"/>
      <w:lvlText w:val="•"/>
      <w:lvlJc w:val="left"/>
      <w:pPr>
        <w:tabs>
          <w:tab w:val="num" w:pos="2160"/>
        </w:tabs>
        <w:ind w:left="2160" w:hanging="360"/>
      </w:pPr>
      <w:rPr>
        <w:rFonts w:ascii="Arial" w:hAnsi="Arial" w:hint="default"/>
      </w:rPr>
    </w:lvl>
    <w:lvl w:ilvl="3" w:tplc="6D1094FC" w:tentative="1">
      <w:start w:val="1"/>
      <w:numFmt w:val="bullet"/>
      <w:lvlText w:val="•"/>
      <w:lvlJc w:val="left"/>
      <w:pPr>
        <w:tabs>
          <w:tab w:val="num" w:pos="2880"/>
        </w:tabs>
        <w:ind w:left="2880" w:hanging="360"/>
      </w:pPr>
      <w:rPr>
        <w:rFonts w:ascii="Arial" w:hAnsi="Arial" w:hint="default"/>
      </w:rPr>
    </w:lvl>
    <w:lvl w:ilvl="4" w:tplc="F112CD38" w:tentative="1">
      <w:start w:val="1"/>
      <w:numFmt w:val="bullet"/>
      <w:lvlText w:val="•"/>
      <w:lvlJc w:val="left"/>
      <w:pPr>
        <w:tabs>
          <w:tab w:val="num" w:pos="3600"/>
        </w:tabs>
        <w:ind w:left="3600" w:hanging="360"/>
      </w:pPr>
      <w:rPr>
        <w:rFonts w:ascii="Arial" w:hAnsi="Arial" w:hint="default"/>
      </w:rPr>
    </w:lvl>
    <w:lvl w:ilvl="5" w:tplc="616E11B0" w:tentative="1">
      <w:start w:val="1"/>
      <w:numFmt w:val="bullet"/>
      <w:lvlText w:val="•"/>
      <w:lvlJc w:val="left"/>
      <w:pPr>
        <w:tabs>
          <w:tab w:val="num" w:pos="4320"/>
        </w:tabs>
        <w:ind w:left="4320" w:hanging="360"/>
      </w:pPr>
      <w:rPr>
        <w:rFonts w:ascii="Arial" w:hAnsi="Arial" w:hint="default"/>
      </w:rPr>
    </w:lvl>
    <w:lvl w:ilvl="6" w:tplc="E57430FE" w:tentative="1">
      <w:start w:val="1"/>
      <w:numFmt w:val="bullet"/>
      <w:lvlText w:val="•"/>
      <w:lvlJc w:val="left"/>
      <w:pPr>
        <w:tabs>
          <w:tab w:val="num" w:pos="5040"/>
        </w:tabs>
        <w:ind w:left="5040" w:hanging="360"/>
      </w:pPr>
      <w:rPr>
        <w:rFonts w:ascii="Arial" w:hAnsi="Arial" w:hint="default"/>
      </w:rPr>
    </w:lvl>
    <w:lvl w:ilvl="7" w:tplc="DE3AF688" w:tentative="1">
      <w:start w:val="1"/>
      <w:numFmt w:val="bullet"/>
      <w:lvlText w:val="•"/>
      <w:lvlJc w:val="left"/>
      <w:pPr>
        <w:tabs>
          <w:tab w:val="num" w:pos="5760"/>
        </w:tabs>
        <w:ind w:left="5760" w:hanging="360"/>
      </w:pPr>
      <w:rPr>
        <w:rFonts w:ascii="Arial" w:hAnsi="Arial" w:hint="default"/>
      </w:rPr>
    </w:lvl>
    <w:lvl w:ilvl="8" w:tplc="8A60109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444004F2"/>
    <w:multiLevelType w:val="hybridMultilevel"/>
    <w:tmpl w:val="E61C595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 w15:restartNumberingAfterBreak="0">
    <w:nsid w:val="476C33B8"/>
    <w:multiLevelType w:val="hybridMultilevel"/>
    <w:tmpl w:val="8DF2FB80"/>
    <w:lvl w:ilvl="0" w:tplc="FFFFFFFF">
      <w:start w:val="1"/>
      <w:numFmt w:val="bullet"/>
      <w:lvlText w:val=""/>
      <w:legacy w:legacy="1" w:legacySpace="0" w:legacyIndent="283"/>
      <w:lvlJc w:val="left"/>
      <w:pPr>
        <w:ind w:left="283" w:hanging="283"/>
      </w:pPr>
      <w:rPr>
        <w:rFonts w:ascii="Symbol" w:hAnsi="Symbol" w:hint="default"/>
      </w:rPr>
    </w:lvl>
    <w:lvl w:ilvl="1" w:tplc="04070003">
      <w:start w:val="1"/>
      <w:numFmt w:val="bullet"/>
      <w:lvlText w:val="o"/>
      <w:lvlJc w:val="left"/>
      <w:pPr>
        <w:tabs>
          <w:tab w:val="num" w:pos="447"/>
        </w:tabs>
        <w:ind w:left="447" w:hanging="360"/>
      </w:pPr>
      <w:rPr>
        <w:rFonts w:ascii="Courier New" w:hAnsi="Courier New" w:hint="default"/>
      </w:rPr>
    </w:lvl>
    <w:lvl w:ilvl="2" w:tplc="04070005">
      <w:start w:val="1"/>
      <w:numFmt w:val="bullet"/>
      <w:lvlText w:val=""/>
      <w:lvlJc w:val="left"/>
      <w:pPr>
        <w:tabs>
          <w:tab w:val="num" w:pos="1167"/>
        </w:tabs>
        <w:ind w:left="1167" w:hanging="360"/>
      </w:pPr>
      <w:rPr>
        <w:rFonts w:ascii="Wingdings" w:hAnsi="Wingdings" w:hint="default"/>
      </w:rPr>
    </w:lvl>
    <w:lvl w:ilvl="3" w:tplc="FFFFFFFF">
      <w:start w:val="1"/>
      <w:numFmt w:val="bullet"/>
      <w:lvlText w:val=""/>
      <w:legacy w:legacy="1" w:legacySpace="0" w:legacyIndent="283"/>
      <w:lvlJc w:val="left"/>
      <w:pPr>
        <w:ind w:left="1810" w:hanging="283"/>
      </w:pPr>
      <w:rPr>
        <w:rFonts w:ascii="Symbol" w:hAnsi="Symbol" w:hint="default"/>
      </w:rPr>
    </w:lvl>
    <w:lvl w:ilvl="4" w:tplc="04070003" w:tentative="1">
      <w:start w:val="1"/>
      <w:numFmt w:val="bullet"/>
      <w:lvlText w:val="o"/>
      <w:lvlJc w:val="left"/>
      <w:pPr>
        <w:tabs>
          <w:tab w:val="num" w:pos="2607"/>
        </w:tabs>
        <w:ind w:left="2607" w:hanging="360"/>
      </w:pPr>
      <w:rPr>
        <w:rFonts w:ascii="Courier New" w:hAnsi="Courier New" w:hint="default"/>
      </w:rPr>
    </w:lvl>
    <w:lvl w:ilvl="5" w:tplc="04070005" w:tentative="1">
      <w:start w:val="1"/>
      <w:numFmt w:val="bullet"/>
      <w:lvlText w:val=""/>
      <w:lvlJc w:val="left"/>
      <w:pPr>
        <w:tabs>
          <w:tab w:val="num" w:pos="3327"/>
        </w:tabs>
        <w:ind w:left="3327" w:hanging="360"/>
      </w:pPr>
      <w:rPr>
        <w:rFonts w:ascii="Wingdings" w:hAnsi="Wingdings" w:hint="default"/>
      </w:rPr>
    </w:lvl>
    <w:lvl w:ilvl="6" w:tplc="04070001" w:tentative="1">
      <w:start w:val="1"/>
      <w:numFmt w:val="bullet"/>
      <w:lvlText w:val=""/>
      <w:lvlJc w:val="left"/>
      <w:pPr>
        <w:tabs>
          <w:tab w:val="num" w:pos="4047"/>
        </w:tabs>
        <w:ind w:left="4047" w:hanging="360"/>
      </w:pPr>
      <w:rPr>
        <w:rFonts w:ascii="Symbol" w:hAnsi="Symbol" w:hint="default"/>
      </w:rPr>
    </w:lvl>
    <w:lvl w:ilvl="7" w:tplc="04070003" w:tentative="1">
      <w:start w:val="1"/>
      <w:numFmt w:val="bullet"/>
      <w:lvlText w:val="o"/>
      <w:lvlJc w:val="left"/>
      <w:pPr>
        <w:tabs>
          <w:tab w:val="num" w:pos="4767"/>
        </w:tabs>
        <w:ind w:left="4767" w:hanging="360"/>
      </w:pPr>
      <w:rPr>
        <w:rFonts w:ascii="Courier New" w:hAnsi="Courier New" w:hint="default"/>
      </w:rPr>
    </w:lvl>
    <w:lvl w:ilvl="8" w:tplc="04070005" w:tentative="1">
      <w:start w:val="1"/>
      <w:numFmt w:val="bullet"/>
      <w:lvlText w:val=""/>
      <w:lvlJc w:val="left"/>
      <w:pPr>
        <w:tabs>
          <w:tab w:val="num" w:pos="5487"/>
        </w:tabs>
        <w:ind w:left="5487" w:hanging="360"/>
      </w:pPr>
      <w:rPr>
        <w:rFonts w:ascii="Wingdings" w:hAnsi="Wingdings" w:hint="default"/>
      </w:rPr>
    </w:lvl>
  </w:abstractNum>
  <w:abstractNum w:abstractNumId="37" w15:restartNumberingAfterBreak="0">
    <w:nsid w:val="49A921ED"/>
    <w:multiLevelType w:val="hybridMultilevel"/>
    <w:tmpl w:val="79C2659E"/>
    <w:lvl w:ilvl="0" w:tplc="FFFFFFFF">
      <w:start w:val="1"/>
      <w:numFmt w:val="bullet"/>
      <w:lvlText w:val=""/>
      <w:legacy w:legacy="1" w:legacySpace="0" w:legacyIndent="283"/>
      <w:lvlJc w:val="left"/>
      <w:pPr>
        <w:ind w:left="643" w:hanging="283"/>
      </w:pPr>
      <w:rPr>
        <w:rFonts w:ascii="Symbol" w:hAnsi="Symbol" w:hint="default"/>
      </w:rPr>
    </w:lvl>
    <w:lvl w:ilvl="1" w:tplc="04070003">
      <w:start w:val="1"/>
      <w:numFmt w:val="bullet"/>
      <w:lvlText w:val="o"/>
      <w:lvlJc w:val="left"/>
      <w:pPr>
        <w:tabs>
          <w:tab w:val="num" w:pos="807"/>
        </w:tabs>
        <w:ind w:left="807" w:hanging="360"/>
      </w:pPr>
      <w:rPr>
        <w:rFonts w:ascii="Courier New" w:hAnsi="Courier New" w:hint="default"/>
      </w:rPr>
    </w:lvl>
    <w:lvl w:ilvl="2" w:tplc="04070005" w:tentative="1">
      <w:start w:val="1"/>
      <w:numFmt w:val="bullet"/>
      <w:lvlText w:val=""/>
      <w:lvlJc w:val="left"/>
      <w:pPr>
        <w:tabs>
          <w:tab w:val="num" w:pos="1527"/>
        </w:tabs>
        <w:ind w:left="1527" w:hanging="360"/>
      </w:pPr>
      <w:rPr>
        <w:rFonts w:ascii="Wingdings" w:hAnsi="Wingdings" w:hint="default"/>
      </w:rPr>
    </w:lvl>
    <w:lvl w:ilvl="3" w:tplc="04070001" w:tentative="1">
      <w:start w:val="1"/>
      <w:numFmt w:val="bullet"/>
      <w:lvlText w:val=""/>
      <w:lvlJc w:val="left"/>
      <w:pPr>
        <w:tabs>
          <w:tab w:val="num" w:pos="2247"/>
        </w:tabs>
        <w:ind w:left="2247" w:hanging="360"/>
      </w:pPr>
      <w:rPr>
        <w:rFonts w:ascii="Symbol" w:hAnsi="Symbol" w:hint="default"/>
      </w:rPr>
    </w:lvl>
    <w:lvl w:ilvl="4" w:tplc="04070003" w:tentative="1">
      <w:start w:val="1"/>
      <w:numFmt w:val="bullet"/>
      <w:lvlText w:val="o"/>
      <w:lvlJc w:val="left"/>
      <w:pPr>
        <w:tabs>
          <w:tab w:val="num" w:pos="2967"/>
        </w:tabs>
        <w:ind w:left="2967" w:hanging="360"/>
      </w:pPr>
      <w:rPr>
        <w:rFonts w:ascii="Courier New" w:hAnsi="Courier New" w:hint="default"/>
      </w:rPr>
    </w:lvl>
    <w:lvl w:ilvl="5" w:tplc="04070005" w:tentative="1">
      <w:start w:val="1"/>
      <w:numFmt w:val="bullet"/>
      <w:lvlText w:val=""/>
      <w:lvlJc w:val="left"/>
      <w:pPr>
        <w:tabs>
          <w:tab w:val="num" w:pos="3687"/>
        </w:tabs>
        <w:ind w:left="3687" w:hanging="360"/>
      </w:pPr>
      <w:rPr>
        <w:rFonts w:ascii="Wingdings" w:hAnsi="Wingdings" w:hint="default"/>
      </w:rPr>
    </w:lvl>
    <w:lvl w:ilvl="6" w:tplc="04070001" w:tentative="1">
      <w:start w:val="1"/>
      <w:numFmt w:val="bullet"/>
      <w:lvlText w:val=""/>
      <w:lvlJc w:val="left"/>
      <w:pPr>
        <w:tabs>
          <w:tab w:val="num" w:pos="4407"/>
        </w:tabs>
        <w:ind w:left="4407" w:hanging="360"/>
      </w:pPr>
      <w:rPr>
        <w:rFonts w:ascii="Symbol" w:hAnsi="Symbol" w:hint="default"/>
      </w:rPr>
    </w:lvl>
    <w:lvl w:ilvl="7" w:tplc="04070003" w:tentative="1">
      <w:start w:val="1"/>
      <w:numFmt w:val="bullet"/>
      <w:lvlText w:val="o"/>
      <w:lvlJc w:val="left"/>
      <w:pPr>
        <w:tabs>
          <w:tab w:val="num" w:pos="5127"/>
        </w:tabs>
        <w:ind w:left="5127" w:hanging="360"/>
      </w:pPr>
      <w:rPr>
        <w:rFonts w:ascii="Courier New" w:hAnsi="Courier New" w:hint="default"/>
      </w:rPr>
    </w:lvl>
    <w:lvl w:ilvl="8" w:tplc="04070005" w:tentative="1">
      <w:start w:val="1"/>
      <w:numFmt w:val="bullet"/>
      <w:lvlText w:val=""/>
      <w:lvlJc w:val="left"/>
      <w:pPr>
        <w:tabs>
          <w:tab w:val="num" w:pos="5847"/>
        </w:tabs>
        <w:ind w:left="5847" w:hanging="360"/>
      </w:pPr>
      <w:rPr>
        <w:rFonts w:ascii="Wingdings" w:hAnsi="Wingdings" w:hint="default"/>
      </w:rPr>
    </w:lvl>
  </w:abstractNum>
  <w:abstractNum w:abstractNumId="38" w15:restartNumberingAfterBreak="0">
    <w:nsid w:val="4C911C48"/>
    <w:multiLevelType w:val="hybridMultilevel"/>
    <w:tmpl w:val="3834894C"/>
    <w:lvl w:ilvl="0" w:tplc="FFFFFFFF">
      <w:start w:val="1"/>
      <w:numFmt w:val="bullet"/>
      <w:lvlText w:val=""/>
      <w:legacy w:legacy="1" w:legacySpace="0" w:legacyIndent="283"/>
      <w:lvlJc w:val="left"/>
      <w:pPr>
        <w:ind w:left="926" w:hanging="283"/>
      </w:pPr>
      <w:rPr>
        <w:rFonts w:ascii="Symbol" w:hAnsi="Symbol" w:hint="default"/>
      </w:rPr>
    </w:lvl>
    <w:lvl w:ilvl="1" w:tplc="04070003" w:tentative="1">
      <w:start w:val="1"/>
      <w:numFmt w:val="bullet"/>
      <w:lvlText w:val="o"/>
      <w:lvlJc w:val="left"/>
      <w:pPr>
        <w:tabs>
          <w:tab w:val="num" w:pos="1090"/>
        </w:tabs>
        <w:ind w:left="1090" w:hanging="360"/>
      </w:pPr>
      <w:rPr>
        <w:rFonts w:ascii="Courier New" w:hAnsi="Courier New" w:hint="default"/>
      </w:rPr>
    </w:lvl>
    <w:lvl w:ilvl="2" w:tplc="04070005" w:tentative="1">
      <w:start w:val="1"/>
      <w:numFmt w:val="bullet"/>
      <w:lvlText w:val=""/>
      <w:lvlJc w:val="left"/>
      <w:pPr>
        <w:tabs>
          <w:tab w:val="num" w:pos="1810"/>
        </w:tabs>
        <w:ind w:left="1810" w:hanging="360"/>
      </w:pPr>
      <w:rPr>
        <w:rFonts w:ascii="Wingdings" w:hAnsi="Wingdings" w:hint="default"/>
      </w:rPr>
    </w:lvl>
    <w:lvl w:ilvl="3" w:tplc="04070001" w:tentative="1">
      <w:start w:val="1"/>
      <w:numFmt w:val="bullet"/>
      <w:lvlText w:val=""/>
      <w:lvlJc w:val="left"/>
      <w:pPr>
        <w:tabs>
          <w:tab w:val="num" w:pos="2530"/>
        </w:tabs>
        <w:ind w:left="2530" w:hanging="360"/>
      </w:pPr>
      <w:rPr>
        <w:rFonts w:ascii="Symbol" w:hAnsi="Symbol" w:hint="default"/>
      </w:rPr>
    </w:lvl>
    <w:lvl w:ilvl="4" w:tplc="04070003" w:tentative="1">
      <w:start w:val="1"/>
      <w:numFmt w:val="bullet"/>
      <w:lvlText w:val="o"/>
      <w:lvlJc w:val="left"/>
      <w:pPr>
        <w:tabs>
          <w:tab w:val="num" w:pos="3250"/>
        </w:tabs>
        <w:ind w:left="3250" w:hanging="360"/>
      </w:pPr>
      <w:rPr>
        <w:rFonts w:ascii="Courier New" w:hAnsi="Courier New" w:hint="default"/>
      </w:rPr>
    </w:lvl>
    <w:lvl w:ilvl="5" w:tplc="04070005" w:tentative="1">
      <w:start w:val="1"/>
      <w:numFmt w:val="bullet"/>
      <w:lvlText w:val=""/>
      <w:lvlJc w:val="left"/>
      <w:pPr>
        <w:tabs>
          <w:tab w:val="num" w:pos="3970"/>
        </w:tabs>
        <w:ind w:left="3970" w:hanging="360"/>
      </w:pPr>
      <w:rPr>
        <w:rFonts w:ascii="Wingdings" w:hAnsi="Wingdings" w:hint="default"/>
      </w:rPr>
    </w:lvl>
    <w:lvl w:ilvl="6" w:tplc="04070001" w:tentative="1">
      <w:start w:val="1"/>
      <w:numFmt w:val="bullet"/>
      <w:lvlText w:val=""/>
      <w:lvlJc w:val="left"/>
      <w:pPr>
        <w:tabs>
          <w:tab w:val="num" w:pos="4690"/>
        </w:tabs>
        <w:ind w:left="4690" w:hanging="360"/>
      </w:pPr>
      <w:rPr>
        <w:rFonts w:ascii="Symbol" w:hAnsi="Symbol" w:hint="default"/>
      </w:rPr>
    </w:lvl>
    <w:lvl w:ilvl="7" w:tplc="04070003" w:tentative="1">
      <w:start w:val="1"/>
      <w:numFmt w:val="bullet"/>
      <w:lvlText w:val="o"/>
      <w:lvlJc w:val="left"/>
      <w:pPr>
        <w:tabs>
          <w:tab w:val="num" w:pos="5410"/>
        </w:tabs>
        <w:ind w:left="5410" w:hanging="360"/>
      </w:pPr>
      <w:rPr>
        <w:rFonts w:ascii="Courier New" w:hAnsi="Courier New" w:hint="default"/>
      </w:rPr>
    </w:lvl>
    <w:lvl w:ilvl="8" w:tplc="04070005" w:tentative="1">
      <w:start w:val="1"/>
      <w:numFmt w:val="bullet"/>
      <w:lvlText w:val=""/>
      <w:lvlJc w:val="left"/>
      <w:pPr>
        <w:tabs>
          <w:tab w:val="num" w:pos="6130"/>
        </w:tabs>
        <w:ind w:left="6130" w:hanging="360"/>
      </w:pPr>
      <w:rPr>
        <w:rFonts w:ascii="Wingdings" w:hAnsi="Wingdings" w:hint="default"/>
      </w:rPr>
    </w:lvl>
  </w:abstractNum>
  <w:abstractNum w:abstractNumId="39" w15:restartNumberingAfterBreak="0">
    <w:nsid w:val="4F512B40"/>
    <w:multiLevelType w:val="hybridMultilevel"/>
    <w:tmpl w:val="0302AA30"/>
    <w:lvl w:ilvl="0" w:tplc="FFFFFFFF">
      <w:start w:val="1"/>
      <w:numFmt w:val="bullet"/>
      <w:lvlText w:val=""/>
      <w:lvlJc w:val="left"/>
      <w:pPr>
        <w:ind w:left="360" w:hanging="360"/>
      </w:pPr>
      <w:rPr>
        <w:rFonts w:ascii="Symbol" w:hAnsi="Symbol" w:hint="default"/>
      </w:rPr>
    </w:lvl>
    <w:lvl w:ilvl="1" w:tplc="6F545AF2">
      <w:start w:val="6"/>
      <w:numFmt w:val="bullet"/>
      <w:lvlText w:val="-"/>
      <w:lvlJc w:val="left"/>
      <w:pPr>
        <w:ind w:left="1080" w:hanging="360"/>
      </w:pPr>
      <w:rPr>
        <w:rFonts w:ascii="Times New Roman" w:eastAsia="Times New Roman" w:hAnsi="Times New Roman" w:cs="Times New Roman"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0" w15:restartNumberingAfterBreak="0">
    <w:nsid w:val="4FF70DE0"/>
    <w:multiLevelType w:val="hybridMultilevel"/>
    <w:tmpl w:val="D84A3F9E"/>
    <w:lvl w:ilvl="0" w:tplc="FFFFFFFF">
      <w:start w:val="1"/>
      <w:numFmt w:val="bullet"/>
      <w:lvlText w:val=""/>
      <w:legacy w:legacy="1" w:legacySpace="0" w:legacyIndent="283"/>
      <w:lvlJc w:val="left"/>
      <w:pPr>
        <w:ind w:left="849" w:hanging="283"/>
      </w:pPr>
      <w:rPr>
        <w:rFonts w:ascii="Symbol" w:hAnsi="Symbol" w:hint="default"/>
      </w:rPr>
    </w:lvl>
    <w:lvl w:ilvl="1" w:tplc="04070003" w:tentative="1">
      <w:start w:val="1"/>
      <w:numFmt w:val="bullet"/>
      <w:lvlText w:val="o"/>
      <w:lvlJc w:val="left"/>
      <w:pPr>
        <w:tabs>
          <w:tab w:val="num" w:pos="1013"/>
        </w:tabs>
        <w:ind w:left="1013" w:hanging="360"/>
      </w:pPr>
      <w:rPr>
        <w:rFonts w:ascii="Courier New" w:hAnsi="Courier New" w:hint="default"/>
      </w:rPr>
    </w:lvl>
    <w:lvl w:ilvl="2" w:tplc="04070005" w:tentative="1">
      <w:start w:val="1"/>
      <w:numFmt w:val="bullet"/>
      <w:lvlText w:val=""/>
      <w:lvlJc w:val="left"/>
      <w:pPr>
        <w:tabs>
          <w:tab w:val="num" w:pos="1733"/>
        </w:tabs>
        <w:ind w:left="1733" w:hanging="360"/>
      </w:pPr>
      <w:rPr>
        <w:rFonts w:ascii="Wingdings" w:hAnsi="Wingdings" w:hint="default"/>
      </w:rPr>
    </w:lvl>
    <w:lvl w:ilvl="3" w:tplc="04070001" w:tentative="1">
      <w:start w:val="1"/>
      <w:numFmt w:val="bullet"/>
      <w:lvlText w:val=""/>
      <w:lvlJc w:val="left"/>
      <w:pPr>
        <w:tabs>
          <w:tab w:val="num" w:pos="2453"/>
        </w:tabs>
        <w:ind w:left="2453" w:hanging="360"/>
      </w:pPr>
      <w:rPr>
        <w:rFonts w:ascii="Symbol" w:hAnsi="Symbol" w:hint="default"/>
      </w:rPr>
    </w:lvl>
    <w:lvl w:ilvl="4" w:tplc="04070003" w:tentative="1">
      <w:start w:val="1"/>
      <w:numFmt w:val="bullet"/>
      <w:lvlText w:val="o"/>
      <w:lvlJc w:val="left"/>
      <w:pPr>
        <w:tabs>
          <w:tab w:val="num" w:pos="3173"/>
        </w:tabs>
        <w:ind w:left="3173" w:hanging="360"/>
      </w:pPr>
      <w:rPr>
        <w:rFonts w:ascii="Courier New" w:hAnsi="Courier New" w:hint="default"/>
      </w:rPr>
    </w:lvl>
    <w:lvl w:ilvl="5" w:tplc="04070005" w:tentative="1">
      <w:start w:val="1"/>
      <w:numFmt w:val="bullet"/>
      <w:lvlText w:val=""/>
      <w:lvlJc w:val="left"/>
      <w:pPr>
        <w:tabs>
          <w:tab w:val="num" w:pos="3893"/>
        </w:tabs>
        <w:ind w:left="3893" w:hanging="360"/>
      </w:pPr>
      <w:rPr>
        <w:rFonts w:ascii="Wingdings" w:hAnsi="Wingdings" w:hint="default"/>
      </w:rPr>
    </w:lvl>
    <w:lvl w:ilvl="6" w:tplc="04070001" w:tentative="1">
      <w:start w:val="1"/>
      <w:numFmt w:val="bullet"/>
      <w:lvlText w:val=""/>
      <w:lvlJc w:val="left"/>
      <w:pPr>
        <w:tabs>
          <w:tab w:val="num" w:pos="4613"/>
        </w:tabs>
        <w:ind w:left="4613" w:hanging="360"/>
      </w:pPr>
      <w:rPr>
        <w:rFonts w:ascii="Symbol" w:hAnsi="Symbol" w:hint="default"/>
      </w:rPr>
    </w:lvl>
    <w:lvl w:ilvl="7" w:tplc="04070003" w:tentative="1">
      <w:start w:val="1"/>
      <w:numFmt w:val="bullet"/>
      <w:lvlText w:val="o"/>
      <w:lvlJc w:val="left"/>
      <w:pPr>
        <w:tabs>
          <w:tab w:val="num" w:pos="5333"/>
        </w:tabs>
        <w:ind w:left="5333" w:hanging="360"/>
      </w:pPr>
      <w:rPr>
        <w:rFonts w:ascii="Courier New" w:hAnsi="Courier New" w:hint="default"/>
      </w:rPr>
    </w:lvl>
    <w:lvl w:ilvl="8" w:tplc="04070005" w:tentative="1">
      <w:start w:val="1"/>
      <w:numFmt w:val="bullet"/>
      <w:lvlText w:val=""/>
      <w:lvlJc w:val="left"/>
      <w:pPr>
        <w:tabs>
          <w:tab w:val="num" w:pos="6053"/>
        </w:tabs>
        <w:ind w:left="6053" w:hanging="360"/>
      </w:pPr>
      <w:rPr>
        <w:rFonts w:ascii="Wingdings" w:hAnsi="Wingdings" w:hint="default"/>
      </w:rPr>
    </w:lvl>
  </w:abstractNum>
  <w:abstractNum w:abstractNumId="41" w15:restartNumberingAfterBreak="0">
    <w:nsid w:val="514B02CE"/>
    <w:multiLevelType w:val="hybridMultilevel"/>
    <w:tmpl w:val="9B68755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2" w15:restartNumberingAfterBreak="0">
    <w:nsid w:val="53385861"/>
    <w:multiLevelType w:val="hybridMultilevel"/>
    <w:tmpl w:val="0AA47B7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3" w15:restartNumberingAfterBreak="0">
    <w:nsid w:val="538B3B25"/>
    <w:multiLevelType w:val="hybridMultilevel"/>
    <w:tmpl w:val="6C52073A"/>
    <w:lvl w:ilvl="0" w:tplc="FFFFFFFF">
      <w:start w:val="1"/>
      <w:numFmt w:val="bullet"/>
      <w:lvlText w:val=""/>
      <w:legacy w:legacy="1" w:legacySpace="0" w:legacyIndent="283"/>
      <w:lvlJc w:val="left"/>
      <w:pPr>
        <w:ind w:left="4112" w:hanging="283"/>
      </w:pPr>
      <w:rPr>
        <w:rFonts w:ascii="Symbol" w:hAnsi="Symbol" w:hint="default"/>
      </w:rPr>
    </w:lvl>
    <w:lvl w:ilvl="1" w:tplc="04070003">
      <w:start w:val="1"/>
      <w:numFmt w:val="bullet"/>
      <w:lvlText w:val="o"/>
      <w:lvlJc w:val="left"/>
      <w:pPr>
        <w:tabs>
          <w:tab w:val="num" w:pos="4276"/>
        </w:tabs>
        <w:ind w:left="4276" w:hanging="360"/>
      </w:pPr>
      <w:rPr>
        <w:rFonts w:ascii="Courier New" w:hAnsi="Courier New" w:hint="default"/>
      </w:rPr>
    </w:lvl>
    <w:lvl w:ilvl="2" w:tplc="04070005">
      <w:start w:val="1"/>
      <w:numFmt w:val="bullet"/>
      <w:lvlText w:val=""/>
      <w:lvlJc w:val="left"/>
      <w:pPr>
        <w:tabs>
          <w:tab w:val="num" w:pos="4996"/>
        </w:tabs>
        <w:ind w:left="4996" w:hanging="360"/>
      </w:pPr>
      <w:rPr>
        <w:rFonts w:ascii="Wingdings" w:hAnsi="Wingdings" w:hint="default"/>
      </w:rPr>
    </w:lvl>
    <w:lvl w:ilvl="3" w:tplc="04070001" w:tentative="1">
      <w:start w:val="1"/>
      <w:numFmt w:val="bullet"/>
      <w:lvlText w:val=""/>
      <w:lvlJc w:val="left"/>
      <w:pPr>
        <w:tabs>
          <w:tab w:val="num" w:pos="5716"/>
        </w:tabs>
        <w:ind w:left="5716" w:hanging="360"/>
      </w:pPr>
      <w:rPr>
        <w:rFonts w:ascii="Symbol" w:hAnsi="Symbol" w:hint="default"/>
      </w:rPr>
    </w:lvl>
    <w:lvl w:ilvl="4" w:tplc="04070003" w:tentative="1">
      <w:start w:val="1"/>
      <w:numFmt w:val="bullet"/>
      <w:lvlText w:val="o"/>
      <w:lvlJc w:val="left"/>
      <w:pPr>
        <w:tabs>
          <w:tab w:val="num" w:pos="6436"/>
        </w:tabs>
        <w:ind w:left="6436" w:hanging="360"/>
      </w:pPr>
      <w:rPr>
        <w:rFonts w:ascii="Courier New" w:hAnsi="Courier New" w:hint="default"/>
      </w:rPr>
    </w:lvl>
    <w:lvl w:ilvl="5" w:tplc="04070005" w:tentative="1">
      <w:start w:val="1"/>
      <w:numFmt w:val="bullet"/>
      <w:lvlText w:val=""/>
      <w:lvlJc w:val="left"/>
      <w:pPr>
        <w:tabs>
          <w:tab w:val="num" w:pos="7156"/>
        </w:tabs>
        <w:ind w:left="7156" w:hanging="360"/>
      </w:pPr>
      <w:rPr>
        <w:rFonts w:ascii="Wingdings" w:hAnsi="Wingdings" w:hint="default"/>
      </w:rPr>
    </w:lvl>
    <w:lvl w:ilvl="6" w:tplc="04070001" w:tentative="1">
      <w:start w:val="1"/>
      <w:numFmt w:val="bullet"/>
      <w:lvlText w:val=""/>
      <w:lvlJc w:val="left"/>
      <w:pPr>
        <w:tabs>
          <w:tab w:val="num" w:pos="7876"/>
        </w:tabs>
        <w:ind w:left="7876" w:hanging="360"/>
      </w:pPr>
      <w:rPr>
        <w:rFonts w:ascii="Symbol" w:hAnsi="Symbol" w:hint="default"/>
      </w:rPr>
    </w:lvl>
    <w:lvl w:ilvl="7" w:tplc="04070003" w:tentative="1">
      <w:start w:val="1"/>
      <w:numFmt w:val="bullet"/>
      <w:lvlText w:val="o"/>
      <w:lvlJc w:val="left"/>
      <w:pPr>
        <w:tabs>
          <w:tab w:val="num" w:pos="8596"/>
        </w:tabs>
        <w:ind w:left="8596" w:hanging="360"/>
      </w:pPr>
      <w:rPr>
        <w:rFonts w:ascii="Courier New" w:hAnsi="Courier New" w:hint="default"/>
      </w:rPr>
    </w:lvl>
    <w:lvl w:ilvl="8" w:tplc="04070005" w:tentative="1">
      <w:start w:val="1"/>
      <w:numFmt w:val="bullet"/>
      <w:lvlText w:val=""/>
      <w:lvlJc w:val="left"/>
      <w:pPr>
        <w:tabs>
          <w:tab w:val="num" w:pos="9316"/>
        </w:tabs>
        <w:ind w:left="9316" w:hanging="360"/>
      </w:pPr>
      <w:rPr>
        <w:rFonts w:ascii="Wingdings" w:hAnsi="Wingdings" w:hint="default"/>
      </w:rPr>
    </w:lvl>
  </w:abstractNum>
  <w:abstractNum w:abstractNumId="44" w15:restartNumberingAfterBreak="0">
    <w:nsid w:val="66644842"/>
    <w:multiLevelType w:val="hybridMultilevel"/>
    <w:tmpl w:val="2E88734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5" w15:restartNumberingAfterBreak="0">
    <w:nsid w:val="6A953031"/>
    <w:multiLevelType w:val="hybridMultilevel"/>
    <w:tmpl w:val="28F8162C"/>
    <w:lvl w:ilvl="0" w:tplc="04070003">
      <w:start w:val="1"/>
      <w:numFmt w:val="bullet"/>
      <w:lvlText w:val="o"/>
      <w:lvlJc w:val="left"/>
      <w:pPr>
        <w:ind w:left="673" w:hanging="283"/>
      </w:pPr>
      <w:rPr>
        <w:rFonts w:ascii="Courier New" w:hAnsi="Courier New" w:hint="default"/>
      </w:rPr>
    </w:lvl>
    <w:lvl w:ilvl="1" w:tplc="04070003" w:tentative="1">
      <w:start w:val="1"/>
      <w:numFmt w:val="bullet"/>
      <w:lvlText w:val="o"/>
      <w:lvlJc w:val="left"/>
      <w:pPr>
        <w:tabs>
          <w:tab w:val="num" w:pos="837"/>
        </w:tabs>
        <w:ind w:left="837" w:hanging="360"/>
      </w:pPr>
      <w:rPr>
        <w:rFonts w:ascii="Courier New" w:hAnsi="Courier New" w:hint="default"/>
      </w:rPr>
    </w:lvl>
    <w:lvl w:ilvl="2" w:tplc="04070005" w:tentative="1">
      <w:start w:val="1"/>
      <w:numFmt w:val="bullet"/>
      <w:lvlText w:val=""/>
      <w:lvlJc w:val="left"/>
      <w:pPr>
        <w:tabs>
          <w:tab w:val="num" w:pos="1557"/>
        </w:tabs>
        <w:ind w:left="1557" w:hanging="360"/>
      </w:pPr>
      <w:rPr>
        <w:rFonts w:ascii="Wingdings" w:hAnsi="Wingdings" w:hint="default"/>
      </w:rPr>
    </w:lvl>
    <w:lvl w:ilvl="3" w:tplc="04070001" w:tentative="1">
      <w:start w:val="1"/>
      <w:numFmt w:val="bullet"/>
      <w:lvlText w:val=""/>
      <w:lvlJc w:val="left"/>
      <w:pPr>
        <w:tabs>
          <w:tab w:val="num" w:pos="2277"/>
        </w:tabs>
        <w:ind w:left="2277" w:hanging="360"/>
      </w:pPr>
      <w:rPr>
        <w:rFonts w:ascii="Symbol" w:hAnsi="Symbol" w:hint="default"/>
      </w:rPr>
    </w:lvl>
    <w:lvl w:ilvl="4" w:tplc="04070003" w:tentative="1">
      <w:start w:val="1"/>
      <w:numFmt w:val="bullet"/>
      <w:lvlText w:val="o"/>
      <w:lvlJc w:val="left"/>
      <w:pPr>
        <w:tabs>
          <w:tab w:val="num" w:pos="2997"/>
        </w:tabs>
        <w:ind w:left="2997" w:hanging="360"/>
      </w:pPr>
      <w:rPr>
        <w:rFonts w:ascii="Courier New" w:hAnsi="Courier New" w:hint="default"/>
      </w:rPr>
    </w:lvl>
    <w:lvl w:ilvl="5" w:tplc="04070005" w:tentative="1">
      <w:start w:val="1"/>
      <w:numFmt w:val="bullet"/>
      <w:lvlText w:val=""/>
      <w:lvlJc w:val="left"/>
      <w:pPr>
        <w:tabs>
          <w:tab w:val="num" w:pos="3717"/>
        </w:tabs>
        <w:ind w:left="3717" w:hanging="360"/>
      </w:pPr>
      <w:rPr>
        <w:rFonts w:ascii="Wingdings" w:hAnsi="Wingdings" w:hint="default"/>
      </w:rPr>
    </w:lvl>
    <w:lvl w:ilvl="6" w:tplc="04070001" w:tentative="1">
      <w:start w:val="1"/>
      <w:numFmt w:val="bullet"/>
      <w:lvlText w:val=""/>
      <w:lvlJc w:val="left"/>
      <w:pPr>
        <w:tabs>
          <w:tab w:val="num" w:pos="4437"/>
        </w:tabs>
        <w:ind w:left="4437" w:hanging="360"/>
      </w:pPr>
      <w:rPr>
        <w:rFonts w:ascii="Symbol" w:hAnsi="Symbol" w:hint="default"/>
      </w:rPr>
    </w:lvl>
    <w:lvl w:ilvl="7" w:tplc="04070003" w:tentative="1">
      <w:start w:val="1"/>
      <w:numFmt w:val="bullet"/>
      <w:lvlText w:val="o"/>
      <w:lvlJc w:val="left"/>
      <w:pPr>
        <w:tabs>
          <w:tab w:val="num" w:pos="5157"/>
        </w:tabs>
        <w:ind w:left="5157" w:hanging="360"/>
      </w:pPr>
      <w:rPr>
        <w:rFonts w:ascii="Courier New" w:hAnsi="Courier New" w:hint="default"/>
      </w:rPr>
    </w:lvl>
    <w:lvl w:ilvl="8" w:tplc="04070005" w:tentative="1">
      <w:start w:val="1"/>
      <w:numFmt w:val="bullet"/>
      <w:lvlText w:val=""/>
      <w:lvlJc w:val="left"/>
      <w:pPr>
        <w:tabs>
          <w:tab w:val="num" w:pos="5877"/>
        </w:tabs>
        <w:ind w:left="5877" w:hanging="360"/>
      </w:pPr>
      <w:rPr>
        <w:rFonts w:ascii="Wingdings" w:hAnsi="Wingdings" w:hint="default"/>
      </w:rPr>
    </w:lvl>
  </w:abstractNum>
  <w:abstractNum w:abstractNumId="46" w15:restartNumberingAfterBreak="0">
    <w:nsid w:val="792262FE"/>
    <w:multiLevelType w:val="hybridMultilevel"/>
    <w:tmpl w:val="D3FC0148"/>
    <w:lvl w:ilvl="0" w:tplc="FFFFFFFF">
      <w:start w:val="1"/>
      <w:numFmt w:val="bullet"/>
      <w:lvlText w:val=""/>
      <w:legacy w:legacy="1" w:legacySpace="0" w:legacyIndent="283"/>
      <w:lvlJc w:val="left"/>
      <w:pPr>
        <w:ind w:left="643" w:hanging="283"/>
      </w:pPr>
      <w:rPr>
        <w:rFonts w:ascii="Symbol" w:hAnsi="Symbol" w:hint="default"/>
      </w:rPr>
    </w:lvl>
    <w:lvl w:ilvl="1" w:tplc="04070003">
      <w:start w:val="1"/>
      <w:numFmt w:val="bullet"/>
      <w:lvlText w:val="o"/>
      <w:lvlJc w:val="left"/>
      <w:pPr>
        <w:tabs>
          <w:tab w:val="num" w:pos="807"/>
        </w:tabs>
        <w:ind w:left="807" w:hanging="360"/>
      </w:pPr>
      <w:rPr>
        <w:rFonts w:ascii="Courier New" w:hAnsi="Courier New" w:hint="default"/>
      </w:rPr>
    </w:lvl>
    <w:lvl w:ilvl="2" w:tplc="04070005">
      <w:start w:val="1"/>
      <w:numFmt w:val="bullet"/>
      <w:lvlText w:val=""/>
      <w:lvlJc w:val="left"/>
      <w:pPr>
        <w:tabs>
          <w:tab w:val="num" w:pos="1527"/>
        </w:tabs>
        <w:ind w:left="1527" w:hanging="360"/>
      </w:pPr>
      <w:rPr>
        <w:rFonts w:ascii="Wingdings" w:hAnsi="Wingdings" w:hint="default"/>
      </w:rPr>
    </w:lvl>
    <w:lvl w:ilvl="3" w:tplc="04070001">
      <w:start w:val="1"/>
      <w:numFmt w:val="bullet"/>
      <w:lvlText w:val=""/>
      <w:lvlJc w:val="left"/>
      <w:pPr>
        <w:tabs>
          <w:tab w:val="num" w:pos="2247"/>
        </w:tabs>
        <w:ind w:left="2247" w:hanging="360"/>
      </w:pPr>
      <w:rPr>
        <w:rFonts w:ascii="Symbol" w:hAnsi="Symbol" w:hint="default"/>
      </w:rPr>
    </w:lvl>
    <w:lvl w:ilvl="4" w:tplc="04070003" w:tentative="1">
      <w:start w:val="1"/>
      <w:numFmt w:val="bullet"/>
      <w:lvlText w:val="o"/>
      <w:lvlJc w:val="left"/>
      <w:pPr>
        <w:tabs>
          <w:tab w:val="num" w:pos="2967"/>
        </w:tabs>
        <w:ind w:left="2967" w:hanging="360"/>
      </w:pPr>
      <w:rPr>
        <w:rFonts w:ascii="Courier New" w:hAnsi="Courier New" w:hint="default"/>
      </w:rPr>
    </w:lvl>
    <w:lvl w:ilvl="5" w:tplc="04070005" w:tentative="1">
      <w:start w:val="1"/>
      <w:numFmt w:val="bullet"/>
      <w:lvlText w:val=""/>
      <w:lvlJc w:val="left"/>
      <w:pPr>
        <w:tabs>
          <w:tab w:val="num" w:pos="3687"/>
        </w:tabs>
        <w:ind w:left="3687" w:hanging="360"/>
      </w:pPr>
      <w:rPr>
        <w:rFonts w:ascii="Wingdings" w:hAnsi="Wingdings" w:hint="default"/>
      </w:rPr>
    </w:lvl>
    <w:lvl w:ilvl="6" w:tplc="04070001" w:tentative="1">
      <w:start w:val="1"/>
      <w:numFmt w:val="bullet"/>
      <w:lvlText w:val=""/>
      <w:lvlJc w:val="left"/>
      <w:pPr>
        <w:tabs>
          <w:tab w:val="num" w:pos="4407"/>
        </w:tabs>
        <w:ind w:left="4407" w:hanging="360"/>
      </w:pPr>
      <w:rPr>
        <w:rFonts w:ascii="Symbol" w:hAnsi="Symbol" w:hint="default"/>
      </w:rPr>
    </w:lvl>
    <w:lvl w:ilvl="7" w:tplc="04070003" w:tentative="1">
      <w:start w:val="1"/>
      <w:numFmt w:val="bullet"/>
      <w:lvlText w:val="o"/>
      <w:lvlJc w:val="left"/>
      <w:pPr>
        <w:tabs>
          <w:tab w:val="num" w:pos="5127"/>
        </w:tabs>
        <w:ind w:left="5127" w:hanging="360"/>
      </w:pPr>
      <w:rPr>
        <w:rFonts w:ascii="Courier New" w:hAnsi="Courier New" w:hint="default"/>
      </w:rPr>
    </w:lvl>
    <w:lvl w:ilvl="8" w:tplc="04070005" w:tentative="1">
      <w:start w:val="1"/>
      <w:numFmt w:val="bullet"/>
      <w:lvlText w:val=""/>
      <w:lvlJc w:val="left"/>
      <w:pPr>
        <w:tabs>
          <w:tab w:val="num" w:pos="5847"/>
        </w:tabs>
        <w:ind w:left="5847" w:hanging="360"/>
      </w:pPr>
      <w:rPr>
        <w:rFonts w:ascii="Wingdings" w:hAnsi="Wingdings" w:hint="default"/>
      </w:rPr>
    </w:lvl>
  </w:abstractNum>
  <w:abstractNum w:abstractNumId="47" w15:restartNumberingAfterBreak="0">
    <w:nsid w:val="7D7379A5"/>
    <w:multiLevelType w:val="hybridMultilevel"/>
    <w:tmpl w:val="F6F00C3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8" w15:restartNumberingAfterBreak="0">
    <w:nsid w:val="7FA47B55"/>
    <w:multiLevelType w:val="multilevel"/>
    <w:tmpl w:val="BB261DC0"/>
    <w:styleLink w:val="AktuelleListe1"/>
    <w:lvl w:ilvl="0">
      <w:start w:val="1"/>
      <w:numFmt w:val="bullet"/>
      <w:lvlText w:val=""/>
      <w:legacy w:legacy="1" w:legacySpace="0" w:legacyIndent="283"/>
      <w:lvlJc w:val="left"/>
      <w:pPr>
        <w:ind w:left="673" w:hanging="283"/>
      </w:pPr>
      <w:rPr>
        <w:rFonts w:ascii="Symbol" w:hAnsi="Symbol" w:hint="default"/>
      </w:rPr>
    </w:lvl>
    <w:lvl w:ilvl="1">
      <w:start w:val="1"/>
      <w:numFmt w:val="bullet"/>
      <w:lvlText w:val="o"/>
      <w:lvlJc w:val="left"/>
      <w:pPr>
        <w:tabs>
          <w:tab w:val="num" w:pos="837"/>
        </w:tabs>
        <w:ind w:left="837" w:hanging="360"/>
      </w:pPr>
      <w:rPr>
        <w:rFonts w:ascii="Courier New" w:hAnsi="Courier New" w:hint="default"/>
      </w:rPr>
    </w:lvl>
    <w:lvl w:ilvl="2">
      <w:start w:val="1"/>
      <w:numFmt w:val="bullet"/>
      <w:lvlText w:val=""/>
      <w:lvlJc w:val="left"/>
      <w:pPr>
        <w:tabs>
          <w:tab w:val="num" w:pos="1557"/>
        </w:tabs>
        <w:ind w:left="1557" w:hanging="360"/>
      </w:pPr>
      <w:rPr>
        <w:rFonts w:ascii="Wingdings" w:hAnsi="Wingdings" w:hint="default"/>
      </w:rPr>
    </w:lvl>
    <w:lvl w:ilvl="3">
      <w:start w:val="1"/>
      <w:numFmt w:val="bullet"/>
      <w:lvlText w:val=""/>
      <w:lvlJc w:val="left"/>
      <w:pPr>
        <w:tabs>
          <w:tab w:val="num" w:pos="2277"/>
        </w:tabs>
        <w:ind w:left="2277" w:hanging="360"/>
      </w:pPr>
      <w:rPr>
        <w:rFonts w:ascii="Symbol" w:hAnsi="Symbol" w:hint="default"/>
      </w:rPr>
    </w:lvl>
    <w:lvl w:ilvl="4">
      <w:start w:val="1"/>
      <w:numFmt w:val="bullet"/>
      <w:lvlText w:val="o"/>
      <w:lvlJc w:val="left"/>
      <w:pPr>
        <w:tabs>
          <w:tab w:val="num" w:pos="2997"/>
        </w:tabs>
        <w:ind w:left="2997" w:hanging="360"/>
      </w:pPr>
      <w:rPr>
        <w:rFonts w:ascii="Courier New" w:hAnsi="Courier New" w:hint="default"/>
      </w:rPr>
    </w:lvl>
    <w:lvl w:ilvl="5">
      <w:start w:val="1"/>
      <w:numFmt w:val="bullet"/>
      <w:lvlText w:val=""/>
      <w:lvlJc w:val="left"/>
      <w:pPr>
        <w:tabs>
          <w:tab w:val="num" w:pos="3717"/>
        </w:tabs>
        <w:ind w:left="3717" w:hanging="360"/>
      </w:pPr>
      <w:rPr>
        <w:rFonts w:ascii="Wingdings" w:hAnsi="Wingdings" w:hint="default"/>
      </w:rPr>
    </w:lvl>
    <w:lvl w:ilvl="6">
      <w:start w:val="1"/>
      <w:numFmt w:val="bullet"/>
      <w:lvlText w:val=""/>
      <w:lvlJc w:val="left"/>
      <w:pPr>
        <w:tabs>
          <w:tab w:val="num" w:pos="4437"/>
        </w:tabs>
        <w:ind w:left="4437" w:hanging="360"/>
      </w:pPr>
      <w:rPr>
        <w:rFonts w:ascii="Symbol" w:hAnsi="Symbol" w:hint="default"/>
      </w:rPr>
    </w:lvl>
    <w:lvl w:ilvl="7">
      <w:start w:val="1"/>
      <w:numFmt w:val="bullet"/>
      <w:lvlText w:val="o"/>
      <w:lvlJc w:val="left"/>
      <w:pPr>
        <w:tabs>
          <w:tab w:val="num" w:pos="5157"/>
        </w:tabs>
        <w:ind w:left="5157" w:hanging="360"/>
      </w:pPr>
      <w:rPr>
        <w:rFonts w:ascii="Courier New" w:hAnsi="Courier New" w:hint="default"/>
      </w:rPr>
    </w:lvl>
    <w:lvl w:ilvl="8">
      <w:start w:val="1"/>
      <w:numFmt w:val="bullet"/>
      <w:lvlText w:val=""/>
      <w:lvlJc w:val="left"/>
      <w:pPr>
        <w:tabs>
          <w:tab w:val="num" w:pos="5877"/>
        </w:tabs>
        <w:ind w:left="587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2"/>
  </w:num>
  <w:num w:numId="12">
    <w:abstractNumId w:val="31"/>
  </w:num>
  <w:num w:numId="13">
    <w:abstractNumId w:val="38"/>
  </w:num>
  <w:num w:numId="14">
    <w:abstractNumId w:val="40"/>
  </w:num>
  <w:num w:numId="15">
    <w:abstractNumId w:val="10"/>
  </w:num>
  <w:num w:numId="16">
    <w:abstractNumId w:val="29"/>
  </w:num>
  <w:num w:numId="17">
    <w:abstractNumId w:val="37"/>
  </w:num>
  <w:num w:numId="18">
    <w:abstractNumId w:val="46"/>
  </w:num>
  <w:num w:numId="19">
    <w:abstractNumId w:val="33"/>
  </w:num>
  <w:num w:numId="20">
    <w:abstractNumId w:val="27"/>
  </w:num>
  <w:num w:numId="21">
    <w:abstractNumId w:val="24"/>
  </w:num>
  <w:num w:numId="22">
    <w:abstractNumId w:val="25"/>
  </w:num>
  <w:num w:numId="23">
    <w:abstractNumId w:val="36"/>
  </w:num>
  <w:num w:numId="24">
    <w:abstractNumId w:val="13"/>
  </w:num>
  <w:num w:numId="25">
    <w:abstractNumId w:val="43"/>
  </w:num>
  <w:num w:numId="26">
    <w:abstractNumId w:val="35"/>
  </w:num>
  <w:num w:numId="27">
    <w:abstractNumId w:val="42"/>
  </w:num>
  <w:num w:numId="28">
    <w:abstractNumId w:val="15"/>
  </w:num>
  <w:num w:numId="29">
    <w:abstractNumId w:val="28"/>
  </w:num>
  <w:num w:numId="30">
    <w:abstractNumId w:val="30"/>
  </w:num>
  <w:num w:numId="31">
    <w:abstractNumId w:val="17"/>
  </w:num>
  <w:num w:numId="32">
    <w:abstractNumId w:val="45"/>
  </w:num>
  <w:num w:numId="33">
    <w:abstractNumId w:val="21"/>
  </w:num>
  <w:num w:numId="34">
    <w:abstractNumId w:val="47"/>
  </w:num>
  <w:num w:numId="35">
    <w:abstractNumId w:val="44"/>
  </w:num>
  <w:num w:numId="36">
    <w:abstractNumId w:val="14"/>
  </w:num>
  <w:num w:numId="37">
    <w:abstractNumId w:val="41"/>
  </w:num>
  <w:num w:numId="38">
    <w:abstractNumId w:val="34"/>
  </w:num>
  <w:num w:numId="39">
    <w:abstractNumId w:val="11"/>
  </w:num>
  <w:num w:numId="40">
    <w:abstractNumId w:val="22"/>
  </w:num>
  <w:num w:numId="41">
    <w:abstractNumId w:val="23"/>
  </w:num>
  <w:num w:numId="42">
    <w:abstractNumId w:val="12"/>
  </w:num>
  <w:num w:numId="43">
    <w:abstractNumId w:val="18"/>
  </w:num>
  <w:num w:numId="44">
    <w:abstractNumId w:val="39"/>
  </w:num>
  <w:num w:numId="45">
    <w:abstractNumId w:val="19"/>
  </w:num>
  <w:num w:numId="46">
    <w:abstractNumId w:val="26"/>
  </w:num>
  <w:num w:numId="47">
    <w:abstractNumId w:val="20"/>
  </w:num>
  <w:num w:numId="48">
    <w:abstractNumId w:val="16"/>
  </w:num>
  <w:num w:numId="49">
    <w:abstractNumId w:val="48"/>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 Danilov">
    <w15:presenceInfo w15:providerId="AD" w15:userId="S::A.Danilov@cmsa3.onmicrosoft.com::66acbb08-9d2c-4f62-8768-5298ed02c7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de-DE"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GB" w:vendorID="64" w:dllVersion="4096" w:nlCheck="1" w:checkStyle="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A6B"/>
    <w:rsid w:val="00016213"/>
    <w:rsid w:val="0001677E"/>
    <w:rsid w:val="00033625"/>
    <w:rsid w:val="000340BF"/>
    <w:rsid w:val="00057834"/>
    <w:rsid w:val="00060B5C"/>
    <w:rsid w:val="00067E22"/>
    <w:rsid w:val="000736BD"/>
    <w:rsid w:val="00095B9F"/>
    <w:rsid w:val="000A617A"/>
    <w:rsid w:val="000B5F1A"/>
    <w:rsid w:val="000C1DD3"/>
    <w:rsid w:val="000C2328"/>
    <w:rsid w:val="000D14B5"/>
    <w:rsid w:val="000D7AEF"/>
    <w:rsid w:val="000E37A3"/>
    <w:rsid w:val="000E51B7"/>
    <w:rsid w:val="001005AF"/>
    <w:rsid w:val="00107179"/>
    <w:rsid w:val="00125C1B"/>
    <w:rsid w:val="00125FB7"/>
    <w:rsid w:val="00125FF5"/>
    <w:rsid w:val="001405EE"/>
    <w:rsid w:val="001410C7"/>
    <w:rsid w:val="00146B57"/>
    <w:rsid w:val="00146E85"/>
    <w:rsid w:val="00172E11"/>
    <w:rsid w:val="001734FA"/>
    <w:rsid w:val="00184174"/>
    <w:rsid w:val="00195C36"/>
    <w:rsid w:val="00196946"/>
    <w:rsid w:val="001A002D"/>
    <w:rsid w:val="001C601E"/>
    <w:rsid w:val="001C6F74"/>
    <w:rsid w:val="001D11D1"/>
    <w:rsid w:val="001D6BEF"/>
    <w:rsid w:val="001F059F"/>
    <w:rsid w:val="001F0EEF"/>
    <w:rsid w:val="00205D90"/>
    <w:rsid w:val="0021366F"/>
    <w:rsid w:val="00220626"/>
    <w:rsid w:val="00221E9C"/>
    <w:rsid w:val="00242301"/>
    <w:rsid w:val="0024293C"/>
    <w:rsid w:val="00243F55"/>
    <w:rsid w:val="002516A1"/>
    <w:rsid w:val="002546B8"/>
    <w:rsid w:val="00262A4B"/>
    <w:rsid w:val="00266B6C"/>
    <w:rsid w:val="002747C0"/>
    <w:rsid w:val="002748F6"/>
    <w:rsid w:val="002760A9"/>
    <w:rsid w:val="00291D62"/>
    <w:rsid w:val="002B051E"/>
    <w:rsid w:val="002C2000"/>
    <w:rsid w:val="002C2A2B"/>
    <w:rsid w:val="002F2953"/>
    <w:rsid w:val="002F2E15"/>
    <w:rsid w:val="002F5B0C"/>
    <w:rsid w:val="00302DCC"/>
    <w:rsid w:val="00303F41"/>
    <w:rsid w:val="00304F82"/>
    <w:rsid w:val="00313BF4"/>
    <w:rsid w:val="00323E87"/>
    <w:rsid w:val="00324D93"/>
    <w:rsid w:val="00332DFD"/>
    <w:rsid w:val="00333203"/>
    <w:rsid w:val="00336D07"/>
    <w:rsid w:val="003532ED"/>
    <w:rsid w:val="003631F5"/>
    <w:rsid w:val="00371CD2"/>
    <w:rsid w:val="003731B0"/>
    <w:rsid w:val="00373835"/>
    <w:rsid w:val="00381AB9"/>
    <w:rsid w:val="00386544"/>
    <w:rsid w:val="003A041D"/>
    <w:rsid w:val="003A225D"/>
    <w:rsid w:val="003B2151"/>
    <w:rsid w:val="003B37EF"/>
    <w:rsid w:val="003B3F15"/>
    <w:rsid w:val="003B4DC6"/>
    <w:rsid w:val="003D0B48"/>
    <w:rsid w:val="003D3262"/>
    <w:rsid w:val="003D411E"/>
    <w:rsid w:val="003D6BA4"/>
    <w:rsid w:val="003F4E40"/>
    <w:rsid w:val="0040059C"/>
    <w:rsid w:val="00407A0F"/>
    <w:rsid w:val="00407CA4"/>
    <w:rsid w:val="00411E11"/>
    <w:rsid w:val="00416A7E"/>
    <w:rsid w:val="00434261"/>
    <w:rsid w:val="00444D2E"/>
    <w:rsid w:val="0044650A"/>
    <w:rsid w:val="00460145"/>
    <w:rsid w:val="00490880"/>
    <w:rsid w:val="004937E8"/>
    <w:rsid w:val="004B0852"/>
    <w:rsid w:val="004B2393"/>
    <w:rsid w:val="004C3AB2"/>
    <w:rsid w:val="00512911"/>
    <w:rsid w:val="00547C2E"/>
    <w:rsid w:val="0055501E"/>
    <w:rsid w:val="00556E00"/>
    <w:rsid w:val="005669BA"/>
    <w:rsid w:val="00572093"/>
    <w:rsid w:val="0057546D"/>
    <w:rsid w:val="00576AAC"/>
    <w:rsid w:val="00596352"/>
    <w:rsid w:val="005A378C"/>
    <w:rsid w:val="005A61B1"/>
    <w:rsid w:val="005B3B9F"/>
    <w:rsid w:val="005D7E49"/>
    <w:rsid w:val="005E1259"/>
    <w:rsid w:val="005F6DF0"/>
    <w:rsid w:val="006118D0"/>
    <w:rsid w:val="006146FF"/>
    <w:rsid w:val="006208C0"/>
    <w:rsid w:val="00632772"/>
    <w:rsid w:val="00642A2C"/>
    <w:rsid w:val="00651A08"/>
    <w:rsid w:val="006619CF"/>
    <w:rsid w:val="00672136"/>
    <w:rsid w:val="006766AF"/>
    <w:rsid w:val="00677EB7"/>
    <w:rsid w:val="0068673B"/>
    <w:rsid w:val="00693258"/>
    <w:rsid w:val="00694FB2"/>
    <w:rsid w:val="006A0F12"/>
    <w:rsid w:val="006A2153"/>
    <w:rsid w:val="006A77FB"/>
    <w:rsid w:val="006B02E1"/>
    <w:rsid w:val="006B602D"/>
    <w:rsid w:val="006D2515"/>
    <w:rsid w:val="00726166"/>
    <w:rsid w:val="00727C79"/>
    <w:rsid w:val="007577A5"/>
    <w:rsid w:val="00760F31"/>
    <w:rsid w:val="0076127F"/>
    <w:rsid w:val="0077749A"/>
    <w:rsid w:val="00793707"/>
    <w:rsid w:val="007A57FC"/>
    <w:rsid w:val="007B40C8"/>
    <w:rsid w:val="007D2CEF"/>
    <w:rsid w:val="007E351C"/>
    <w:rsid w:val="007F270B"/>
    <w:rsid w:val="00814AB4"/>
    <w:rsid w:val="00815426"/>
    <w:rsid w:val="00815CF5"/>
    <w:rsid w:val="008467B2"/>
    <w:rsid w:val="0084720C"/>
    <w:rsid w:val="00854A04"/>
    <w:rsid w:val="008702C7"/>
    <w:rsid w:val="0087044A"/>
    <w:rsid w:val="00876B49"/>
    <w:rsid w:val="008814FD"/>
    <w:rsid w:val="0088331D"/>
    <w:rsid w:val="008A16AA"/>
    <w:rsid w:val="008A3B65"/>
    <w:rsid w:val="008A49A5"/>
    <w:rsid w:val="008A7364"/>
    <w:rsid w:val="008B07EB"/>
    <w:rsid w:val="008B1F02"/>
    <w:rsid w:val="008B31CE"/>
    <w:rsid w:val="008C0D2B"/>
    <w:rsid w:val="008C3BD9"/>
    <w:rsid w:val="008C7887"/>
    <w:rsid w:val="008D32C3"/>
    <w:rsid w:val="008D631F"/>
    <w:rsid w:val="008D6ECB"/>
    <w:rsid w:val="0092080D"/>
    <w:rsid w:val="00921040"/>
    <w:rsid w:val="00921A3F"/>
    <w:rsid w:val="00947251"/>
    <w:rsid w:val="00957E53"/>
    <w:rsid w:val="009671E1"/>
    <w:rsid w:val="009743D7"/>
    <w:rsid w:val="00976172"/>
    <w:rsid w:val="00994471"/>
    <w:rsid w:val="009A2832"/>
    <w:rsid w:val="009B3409"/>
    <w:rsid w:val="009C667E"/>
    <w:rsid w:val="009D02B1"/>
    <w:rsid w:val="009D0CD8"/>
    <w:rsid w:val="009D4C9D"/>
    <w:rsid w:val="00A14069"/>
    <w:rsid w:val="00A16436"/>
    <w:rsid w:val="00A21F12"/>
    <w:rsid w:val="00A24281"/>
    <w:rsid w:val="00A36F40"/>
    <w:rsid w:val="00A43ACB"/>
    <w:rsid w:val="00A4542E"/>
    <w:rsid w:val="00A538A6"/>
    <w:rsid w:val="00A765C3"/>
    <w:rsid w:val="00A76A4C"/>
    <w:rsid w:val="00A91DC9"/>
    <w:rsid w:val="00A91E80"/>
    <w:rsid w:val="00AA240C"/>
    <w:rsid w:val="00AA50A7"/>
    <w:rsid w:val="00AB3506"/>
    <w:rsid w:val="00AC45C0"/>
    <w:rsid w:val="00AC6AA7"/>
    <w:rsid w:val="00AD0241"/>
    <w:rsid w:val="00AD60F6"/>
    <w:rsid w:val="00AE4B8A"/>
    <w:rsid w:val="00AF6471"/>
    <w:rsid w:val="00B01327"/>
    <w:rsid w:val="00B05C55"/>
    <w:rsid w:val="00B41FC2"/>
    <w:rsid w:val="00B42681"/>
    <w:rsid w:val="00B455B9"/>
    <w:rsid w:val="00B70CC1"/>
    <w:rsid w:val="00B711BD"/>
    <w:rsid w:val="00B92305"/>
    <w:rsid w:val="00BA1854"/>
    <w:rsid w:val="00BB753F"/>
    <w:rsid w:val="00BC1B61"/>
    <w:rsid w:val="00BC6202"/>
    <w:rsid w:val="00BD381D"/>
    <w:rsid w:val="00BE2990"/>
    <w:rsid w:val="00BE7D52"/>
    <w:rsid w:val="00BF4B7A"/>
    <w:rsid w:val="00C31444"/>
    <w:rsid w:val="00C334CA"/>
    <w:rsid w:val="00C45B9A"/>
    <w:rsid w:val="00C50866"/>
    <w:rsid w:val="00C6461D"/>
    <w:rsid w:val="00C71E81"/>
    <w:rsid w:val="00C835FD"/>
    <w:rsid w:val="00C94010"/>
    <w:rsid w:val="00C97C59"/>
    <w:rsid w:val="00CA2281"/>
    <w:rsid w:val="00CA500E"/>
    <w:rsid w:val="00CA622C"/>
    <w:rsid w:val="00CD7933"/>
    <w:rsid w:val="00CE3197"/>
    <w:rsid w:val="00CF5785"/>
    <w:rsid w:val="00CF5A03"/>
    <w:rsid w:val="00CF5BB4"/>
    <w:rsid w:val="00D11245"/>
    <w:rsid w:val="00D21DE0"/>
    <w:rsid w:val="00D30FC4"/>
    <w:rsid w:val="00D434E8"/>
    <w:rsid w:val="00D7150B"/>
    <w:rsid w:val="00D813E1"/>
    <w:rsid w:val="00D81E6A"/>
    <w:rsid w:val="00D84F53"/>
    <w:rsid w:val="00DA2D0C"/>
    <w:rsid w:val="00DA605E"/>
    <w:rsid w:val="00DC08D1"/>
    <w:rsid w:val="00DD702B"/>
    <w:rsid w:val="00DE1A5F"/>
    <w:rsid w:val="00DE33E7"/>
    <w:rsid w:val="00E00666"/>
    <w:rsid w:val="00E03E8A"/>
    <w:rsid w:val="00E07D31"/>
    <w:rsid w:val="00E15C0C"/>
    <w:rsid w:val="00E256D1"/>
    <w:rsid w:val="00E32F24"/>
    <w:rsid w:val="00E3590C"/>
    <w:rsid w:val="00E4508F"/>
    <w:rsid w:val="00E46948"/>
    <w:rsid w:val="00E47CC0"/>
    <w:rsid w:val="00E52B8D"/>
    <w:rsid w:val="00E54296"/>
    <w:rsid w:val="00E67BA8"/>
    <w:rsid w:val="00E743D2"/>
    <w:rsid w:val="00E7704B"/>
    <w:rsid w:val="00E77311"/>
    <w:rsid w:val="00E94A6B"/>
    <w:rsid w:val="00EA3058"/>
    <w:rsid w:val="00EB46A6"/>
    <w:rsid w:val="00EC26BD"/>
    <w:rsid w:val="00ED3BA8"/>
    <w:rsid w:val="00EF3F48"/>
    <w:rsid w:val="00EF4EF1"/>
    <w:rsid w:val="00EF7DCF"/>
    <w:rsid w:val="00F02590"/>
    <w:rsid w:val="00F07A33"/>
    <w:rsid w:val="00F10897"/>
    <w:rsid w:val="00F11E0C"/>
    <w:rsid w:val="00F134FA"/>
    <w:rsid w:val="00F2374C"/>
    <w:rsid w:val="00F27201"/>
    <w:rsid w:val="00F40663"/>
    <w:rsid w:val="00F4627C"/>
    <w:rsid w:val="00F52C6D"/>
    <w:rsid w:val="00F61257"/>
    <w:rsid w:val="00F87623"/>
    <w:rsid w:val="00FA2313"/>
    <w:rsid w:val="00FA55ED"/>
    <w:rsid w:val="00FC1105"/>
    <w:rsid w:val="00FC451D"/>
    <w:rsid w:val="00FC6E93"/>
    <w:rsid w:val="00FE76A9"/>
    <w:rsid w:val="00FF36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F26FED4"/>
  <w15:docId w15:val="{14EDDFD8-B260-4163-8385-A3222DD0E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E53"/>
    <w:pPr>
      <w:spacing w:before="120" w:after="120" w:line="360" w:lineRule="auto"/>
      <w:jc w:val="both"/>
    </w:pPr>
    <w:rPr>
      <w:sz w:val="24"/>
      <w:szCs w:val="24"/>
      <w:lang w:val="de-DE" w:eastAsia="de-DE"/>
    </w:rPr>
  </w:style>
  <w:style w:type="paragraph" w:styleId="Heading1">
    <w:name w:val="heading 1"/>
    <w:basedOn w:val="Heading2"/>
    <w:next w:val="Normal"/>
    <w:qFormat/>
    <w:rsid w:val="006118D0"/>
    <w:pPr>
      <w:numPr>
        <w:ilvl w:val="0"/>
      </w:numPr>
      <w:outlineLvl w:val="0"/>
    </w:pPr>
    <w:rPr>
      <w:iCs w:val="0"/>
      <w:kern w:val="32"/>
      <w:sz w:val="32"/>
      <w:szCs w:val="32"/>
    </w:rPr>
  </w:style>
  <w:style w:type="paragraph" w:styleId="Heading2">
    <w:name w:val="heading 2"/>
    <w:basedOn w:val="Normal"/>
    <w:next w:val="Normal"/>
    <w:qFormat/>
    <w:rsid w:val="006118D0"/>
    <w:pPr>
      <w:keepNext/>
      <w:numPr>
        <w:ilvl w:val="1"/>
        <w:numId w:val="11"/>
      </w:numPr>
      <w:spacing w:before="60"/>
      <w:outlineLvl w:val="1"/>
    </w:pPr>
    <w:rPr>
      <w:rFonts w:cs="Arial"/>
      <w:b/>
      <w:bCs/>
      <w:iCs/>
      <w:sz w:val="28"/>
      <w:szCs w:val="28"/>
    </w:rPr>
  </w:style>
  <w:style w:type="paragraph" w:styleId="Heading3">
    <w:name w:val="heading 3"/>
    <w:basedOn w:val="Normal"/>
    <w:next w:val="Normal"/>
    <w:link w:val="Heading3Char"/>
    <w:qFormat/>
    <w:rsid w:val="006118D0"/>
    <w:pPr>
      <w:keepNext/>
      <w:numPr>
        <w:ilvl w:val="2"/>
        <w:numId w:val="11"/>
      </w:numPr>
      <w:spacing w:before="60" w:after="0"/>
      <w:outlineLvl w:val="2"/>
    </w:pPr>
    <w:rPr>
      <w:rFonts w:cs="Arial"/>
      <w:b/>
      <w:bCs/>
      <w:szCs w:val="26"/>
    </w:rPr>
  </w:style>
  <w:style w:type="paragraph" w:styleId="Heading4">
    <w:name w:val="heading 4"/>
    <w:basedOn w:val="Normal"/>
    <w:next w:val="Normal"/>
    <w:qFormat/>
    <w:rsid w:val="006118D0"/>
    <w:pPr>
      <w:numPr>
        <w:ilvl w:val="3"/>
        <w:numId w:val="11"/>
      </w:numPr>
      <w:tabs>
        <w:tab w:val="left" w:pos="1134"/>
      </w:tabs>
      <w:spacing w:before="240"/>
      <w:outlineLvl w:val="3"/>
    </w:pPr>
    <w:rPr>
      <w:rFonts w:ascii="Arial" w:hAnsi="Arial"/>
      <w:b/>
      <w:bCs/>
      <w:sz w:val="22"/>
      <w:szCs w:val="28"/>
    </w:rPr>
  </w:style>
  <w:style w:type="paragraph" w:styleId="Heading5">
    <w:name w:val="heading 5"/>
    <w:basedOn w:val="Normal"/>
    <w:next w:val="Normal"/>
    <w:qFormat/>
    <w:rsid w:val="006118D0"/>
    <w:pPr>
      <w:numPr>
        <w:ilvl w:val="4"/>
        <w:numId w:val="11"/>
      </w:numPr>
      <w:tabs>
        <w:tab w:val="left" w:pos="1134"/>
      </w:tabs>
      <w:spacing w:before="240" w:after="60"/>
      <w:outlineLvl w:val="4"/>
    </w:pPr>
    <w:rPr>
      <w:b/>
      <w:bCs/>
      <w:iCs/>
      <w:szCs w:val="26"/>
    </w:rPr>
  </w:style>
  <w:style w:type="paragraph" w:styleId="Heading6">
    <w:name w:val="heading 6"/>
    <w:basedOn w:val="Normal"/>
    <w:next w:val="Normal"/>
    <w:qFormat/>
    <w:pPr>
      <w:numPr>
        <w:ilvl w:val="5"/>
        <w:numId w:val="11"/>
      </w:numPr>
      <w:spacing w:before="240" w:after="60"/>
      <w:outlineLvl w:val="5"/>
    </w:pPr>
    <w:rPr>
      <w:b/>
      <w:bCs/>
      <w:sz w:val="22"/>
      <w:szCs w:val="22"/>
    </w:rPr>
  </w:style>
  <w:style w:type="paragraph" w:styleId="Heading7">
    <w:name w:val="heading 7"/>
    <w:basedOn w:val="Normal"/>
    <w:next w:val="Normal"/>
    <w:qFormat/>
    <w:pPr>
      <w:numPr>
        <w:ilvl w:val="6"/>
        <w:numId w:val="11"/>
      </w:numPr>
      <w:spacing w:before="240" w:after="60"/>
      <w:outlineLvl w:val="6"/>
    </w:pPr>
  </w:style>
  <w:style w:type="paragraph" w:styleId="Heading8">
    <w:name w:val="heading 8"/>
    <w:basedOn w:val="Normal"/>
    <w:next w:val="Normal"/>
    <w:qFormat/>
    <w:pPr>
      <w:numPr>
        <w:ilvl w:val="7"/>
        <w:numId w:val="11"/>
      </w:numPr>
      <w:spacing w:before="240" w:after="60"/>
      <w:outlineLvl w:val="7"/>
    </w:pPr>
    <w:rPr>
      <w:i/>
      <w:iCs/>
    </w:rPr>
  </w:style>
  <w:style w:type="paragraph" w:styleId="Heading9">
    <w:name w:val="heading 9"/>
    <w:basedOn w:val="Normal"/>
    <w:next w:val="Normal"/>
    <w:qFormat/>
    <w:pPr>
      <w:numPr>
        <w:ilvl w:val="8"/>
        <w:numId w:val="1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ktuelleListe1">
    <w:name w:val="Aktuelle Liste1"/>
    <w:uiPriority w:val="99"/>
    <w:rsid w:val="006118D0"/>
    <w:pPr>
      <w:numPr>
        <w:numId w:val="49"/>
      </w:numPr>
    </w:pPr>
  </w:style>
  <w:style w:type="paragraph" w:styleId="FootnoteText">
    <w:name w:val="footnote text"/>
    <w:basedOn w:val="Normal"/>
    <w:link w:val="FootnoteTextChar"/>
    <w:semiHidden/>
    <w:rPr>
      <w:sz w:val="20"/>
      <w:szCs w:val="20"/>
    </w:rPr>
  </w:style>
  <w:style w:type="character" w:styleId="FootnoteReference">
    <w:name w:val="footnote reference"/>
    <w:semiHidden/>
    <w:rPr>
      <w:vertAlign w:val="superscript"/>
    </w:rPr>
  </w:style>
  <w:style w:type="character" w:styleId="Hyperlink">
    <w:name w:val="Hyperlink"/>
    <w:uiPriority w:val="99"/>
    <w:rPr>
      <w:color w:val="0000FF"/>
      <w:u w:val="single"/>
    </w:rPr>
  </w:style>
  <w:style w:type="paragraph" w:styleId="Header">
    <w:name w:val="header"/>
    <w:basedOn w:val="Normal"/>
    <w:semiHidden/>
    <w:pPr>
      <w:tabs>
        <w:tab w:val="center" w:pos="4536"/>
        <w:tab w:val="right" w:pos="9072"/>
      </w:tabs>
    </w:pPr>
  </w:style>
  <w:style w:type="paragraph" w:styleId="Footer">
    <w:name w:val="footer"/>
    <w:basedOn w:val="Normal"/>
    <w:semiHidden/>
    <w:pPr>
      <w:tabs>
        <w:tab w:val="center" w:pos="4536"/>
        <w:tab w:val="right" w:pos="9072"/>
      </w:tabs>
    </w:pPr>
  </w:style>
  <w:style w:type="character" w:styleId="PageNumber">
    <w:name w:val="page number"/>
    <w:basedOn w:val="DefaultParagraphFont"/>
    <w:semiHidden/>
  </w:style>
  <w:style w:type="paragraph" w:styleId="TableofFigures">
    <w:name w:val="table of figures"/>
    <w:basedOn w:val="Normal"/>
    <w:next w:val="Normal"/>
    <w:semiHidden/>
    <w:rPr>
      <w:sz w:val="22"/>
    </w:rPr>
  </w:style>
  <w:style w:type="paragraph" w:styleId="Salutation">
    <w:name w:val="Salutation"/>
    <w:basedOn w:val="Normal"/>
    <w:next w:val="Normal"/>
    <w:semiHidden/>
  </w:style>
  <w:style w:type="paragraph" w:styleId="ListBullet">
    <w:name w:val="List Bullet"/>
    <w:basedOn w:val="Normal"/>
    <w:semiHidden/>
    <w:pPr>
      <w:numPr>
        <w:numId w:val="1"/>
      </w:numPr>
    </w:pPr>
  </w:style>
  <w:style w:type="paragraph" w:styleId="ListBullet2">
    <w:name w:val="List Bullet 2"/>
    <w:basedOn w:val="Normal"/>
    <w:semiHidden/>
    <w:pPr>
      <w:numPr>
        <w:numId w:val="2"/>
      </w:numPr>
    </w:pPr>
  </w:style>
  <w:style w:type="paragraph" w:styleId="ListBullet3">
    <w:name w:val="List Bullet 3"/>
    <w:basedOn w:val="Normal"/>
    <w:semiHidden/>
    <w:pPr>
      <w:numPr>
        <w:numId w:val="3"/>
      </w:numPr>
    </w:pPr>
  </w:style>
  <w:style w:type="paragraph" w:styleId="ListBullet4">
    <w:name w:val="List Bullet 4"/>
    <w:basedOn w:val="Normal"/>
    <w:semiHidden/>
    <w:pPr>
      <w:numPr>
        <w:numId w:val="4"/>
      </w:numPr>
    </w:pPr>
  </w:style>
  <w:style w:type="paragraph" w:styleId="ListBullet5">
    <w:name w:val="List Bullet 5"/>
    <w:basedOn w:val="Normal"/>
    <w:semiHidden/>
    <w:pPr>
      <w:numPr>
        <w:numId w:val="5"/>
      </w:numPr>
    </w:pPr>
  </w:style>
  <w:style w:type="character" w:styleId="FollowedHyperlink">
    <w:name w:val="FollowedHyperlink"/>
    <w:semiHidden/>
    <w:rPr>
      <w:color w:val="800080"/>
      <w:u w:val="single"/>
    </w:rPr>
  </w:style>
  <w:style w:type="paragraph" w:styleId="BlockText">
    <w:name w:val="Block Text"/>
    <w:basedOn w:val="Normal"/>
    <w:semiHidden/>
    <w:pPr>
      <w:ind w:left="1440" w:right="1440"/>
    </w:pPr>
  </w:style>
  <w:style w:type="paragraph" w:styleId="Date">
    <w:name w:val="Date"/>
    <w:basedOn w:val="Normal"/>
    <w:next w:val="Normal"/>
    <w:semiHidden/>
  </w:style>
  <w:style w:type="paragraph" w:styleId="E-mailSignature">
    <w:name w:val="E-mail Signature"/>
    <w:basedOn w:val="Normal"/>
    <w:semiHidden/>
  </w:style>
  <w:style w:type="character" w:styleId="Strong">
    <w:name w:val="Strong"/>
    <w:qFormat/>
    <w:rsid w:val="008814FD"/>
    <w:rPr>
      <w:b/>
      <w:bCs/>
    </w:rPr>
  </w:style>
  <w:style w:type="paragraph" w:styleId="Closing">
    <w:name w:val="Closing"/>
    <w:basedOn w:val="Normal"/>
    <w:semiHidden/>
    <w:pPr>
      <w:ind w:left="4252"/>
    </w:pPr>
  </w:style>
  <w:style w:type="character" w:styleId="Emphasis">
    <w:name w:val="Emphasis"/>
    <w:qFormat/>
    <w:rPr>
      <w:i/>
      <w:iCs/>
    </w:rPr>
  </w:style>
  <w:style w:type="paragraph" w:styleId="HTMLAddress">
    <w:name w:val="HTML Address"/>
    <w:basedOn w:val="Normal"/>
    <w:semiHidden/>
    <w:rPr>
      <w:i/>
      <w:iCs/>
    </w:rPr>
  </w:style>
  <w:style w:type="character" w:styleId="HTMLAcronym">
    <w:name w:val="HTML Acronym"/>
    <w:basedOn w:val="DefaultParagraphFont"/>
    <w:semiHidden/>
  </w:style>
  <w:style w:type="character" w:styleId="HTMLSample">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Typewriter">
    <w:name w:val="HTML Typewriter"/>
    <w:semiHidden/>
    <w:rPr>
      <w:rFonts w:ascii="Courier New" w:hAnsi="Courier New" w:cs="Courier New"/>
      <w:sz w:val="20"/>
      <w:szCs w:val="20"/>
    </w:rPr>
  </w:style>
  <w:style w:type="character" w:styleId="HTMLKeyboard">
    <w:name w:val="HTML Keyboard"/>
    <w:semiHidden/>
    <w:rPr>
      <w:rFonts w:ascii="Courier New" w:hAnsi="Courier New" w:cs="Courier New"/>
      <w:sz w:val="20"/>
      <w:szCs w:val="20"/>
    </w:rPr>
  </w:style>
  <w:style w:type="character" w:styleId="HTMLVariable">
    <w:name w:val="HTML Variable"/>
    <w:semiHidden/>
    <w:rPr>
      <w:i/>
      <w:iCs/>
    </w:rPr>
  </w:style>
  <w:style w:type="paragraph" w:styleId="HTMLPreformatted">
    <w:name w:val="HTML Preformatted"/>
    <w:basedOn w:val="Normal"/>
    <w:semiHidden/>
    <w:rPr>
      <w:rFonts w:ascii="Courier New" w:hAnsi="Courier New" w:cs="Courier New"/>
      <w:sz w:val="20"/>
      <w:szCs w:val="20"/>
    </w:rPr>
  </w:style>
  <w:style w:type="character" w:styleId="HTMLCite">
    <w:name w:val="HTML Cite"/>
    <w:semiHidden/>
    <w:rPr>
      <w:i/>
      <w:iCs/>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Continue">
    <w:name w:val="List Continue"/>
    <w:basedOn w:val="Normal"/>
    <w:semiHidden/>
    <w:pPr>
      <w:ind w:left="283"/>
    </w:pPr>
  </w:style>
  <w:style w:type="paragraph" w:styleId="ListContinue2">
    <w:name w:val="List Continue 2"/>
    <w:basedOn w:val="Normal"/>
    <w:semiHidden/>
    <w:pPr>
      <w:ind w:left="566"/>
    </w:pPr>
  </w:style>
  <w:style w:type="paragraph" w:styleId="ListContinue3">
    <w:name w:val="List Continue 3"/>
    <w:basedOn w:val="Normal"/>
    <w:semiHidden/>
    <w:pPr>
      <w:ind w:left="849"/>
    </w:pPr>
  </w:style>
  <w:style w:type="paragraph" w:styleId="ListContinue4">
    <w:name w:val="List Continue 4"/>
    <w:basedOn w:val="Normal"/>
    <w:semiHidden/>
    <w:pPr>
      <w:ind w:left="1132"/>
    </w:pPr>
  </w:style>
  <w:style w:type="paragraph" w:styleId="ListContinue5">
    <w:name w:val="List Continue 5"/>
    <w:basedOn w:val="Normal"/>
    <w:semiHidden/>
    <w:pPr>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Pr>
      <w:rFonts w:ascii="Courier New" w:hAnsi="Courier New" w:cs="Courier New"/>
      <w:sz w:val="20"/>
      <w:szCs w:val="20"/>
    </w:rPr>
  </w:style>
  <w:style w:type="paragraph" w:styleId="NormalWeb">
    <w:name w:val="Normal (Web)"/>
    <w:basedOn w:val="Normal"/>
    <w:uiPriority w:val="99"/>
    <w:semiHidden/>
  </w:style>
  <w:style w:type="paragraph" w:styleId="NormalIndent">
    <w:name w:val="Normal Indent"/>
    <w:basedOn w:val="Normal"/>
    <w:semiHidden/>
    <w:pPr>
      <w:ind w:left="708"/>
    </w:pPr>
  </w:style>
  <w:style w:type="paragraph" w:styleId="BodyText">
    <w:name w:val="Body Text"/>
    <w:basedOn w:val="Normal"/>
    <w:semiHidden/>
  </w:style>
  <w:style w:type="paragraph" w:styleId="BodyText2">
    <w:name w:val="Body Text 2"/>
    <w:basedOn w:val="Normal"/>
    <w:semiHidden/>
    <w:pPr>
      <w:spacing w:line="480" w:lineRule="auto"/>
    </w:pPr>
  </w:style>
  <w:style w:type="paragraph" w:styleId="BodyText3">
    <w:name w:val="Body Text 3"/>
    <w:basedOn w:val="Normal"/>
    <w:semiHidden/>
    <w:rPr>
      <w:sz w:val="16"/>
      <w:szCs w:val="16"/>
    </w:rPr>
  </w:style>
  <w:style w:type="paragraph" w:styleId="BodyTextIndent2">
    <w:name w:val="Body Text Indent 2"/>
    <w:basedOn w:val="Normal"/>
    <w:semiHidden/>
    <w:pPr>
      <w:spacing w:line="480" w:lineRule="auto"/>
      <w:ind w:left="283"/>
    </w:pPr>
  </w:style>
  <w:style w:type="paragraph" w:styleId="BodyTextIndent3">
    <w:name w:val="Body Text Indent 3"/>
    <w:basedOn w:val="Normal"/>
    <w:semiHidden/>
    <w:pPr>
      <w:ind w:left="283"/>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ind w:left="283"/>
    </w:pPr>
  </w:style>
  <w:style w:type="paragraph" w:styleId="BodyTextFirstIndent2">
    <w:name w:val="Body Text First Indent 2"/>
    <w:basedOn w:val="BodyTextIndent"/>
    <w:semiHidden/>
    <w:pPr>
      <w:ind w:firstLine="210"/>
    </w:pPr>
  </w:style>
  <w:style w:type="paragraph" w:styleId="Title">
    <w:name w:val="Title"/>
    <w:basedOn w:val="Normal"/>
    <w:qFormat/>
    <w:rsid w:val="00AE4B8A"/>
    <w:pPr>
      <w:spacing w:before="240" w:after="60"/>
      <w:jc w:val="center"/>
      <w:outlineLvl w:val="0"/>
    </w:pPr>
    <w:rPr>
      <w:b/>
      <w:bCs/>
      <w:kern w:val="28"/>
      <w:sz w:val="32"/>
      <w:szCs w:val="32"/>
    </w:rPr>
  </w:style>
  <w:style w:type="paragraph" w:styleId="EnvelopeReturn">
    <w:name w:val="envelope return"/>
    <w:basedOn w:val="Normal"/>
    <w:semiHidden/>
    <w:rPr>
      <w:rFonts w:ascii="Arial" w:hAnsi="Arial" w:cs="Arial"/>
      <w:sz w:val="20"/>
      <w:szCs w:val="20"/>
    </w:rPr>
  </w:style>
  <w:style w:type="paragraph" w:styleId="EnvelopeAddress">
    <w:name w:val="envelope address"/>
    <w:basedOn w:val="Normal"/>
    <w:semiHidden/>
    <w:pPr>
      <w:framePr w:w="4320" w:h="2160" w:hRule="exact" w:hSpace="141" w:wrap="auto" w:hAnchor="page" w:xAlign="center" w:yAlign="bottom"/>
      <w:ind w:left="1"/>
    </w:pPr>
    <w:rPr>
      <w:rFonts w:ascii="Arial" w:hAnsi="Arial" w:cs="Arial"/>
    </w:r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cs="Arial"/>
    </w:rPr>
  </w:style>
  <w:style w:type="paragraph" w:styleId="TOC1">
    <w:name w:val="toc 1"/>
    <w:basedOn w:val="Normal"/>
    <w:next w:val="Normal"/>
    <w:uiPriority w:val="39"/>
    <w:rsid w:val="00C45B9A"/>
    <w:pPr>
      <w:tabs>
        <w:tab w:val="left" w:pos="480"/>
        <w:tab w:val="right" w:leader="dot" w:pos="9060"/>
      </w:tabs>
      <w:spacing w:line="240" w:lineRule="auto"/>
      <w:jc w:val="left"/>
    </w:pPr>
    <w:rPr>
      <w:b/>
      <w:caps/>
    </w:rPr>
  </w:style>
  <w:style w:type="paragraph" w:styleId="TOC2">
    <w:name w:val="toc 2"/>
    <w:basedOn w:val="Normal"/>
    <w:next w:val="Normal"/>
    <w:uiPriority w:val="39"/>
    <w:rsid w:val="00C45B9A"/>
    <w:pPr>
      <w:tabs>
        <w:tab w:val="left" w:pos="960"/>
        <w:tab w:val="right" w:leader="dot" w:pos="9060"/>
      </w:tabs>
      <w:spacing w:before="0" w:after="0" w:line="240" w:lineRule="auto"/>
      <w:ind w:left="240"/>
      <w:jc w:val="left"/>
    </w:pPr>
    <w:rPr>
      <w:rFonts w:cstheme="minorHAnsi"/>
    </w:rPr>
  </w:style>
  <w:style w:type="paragraph" w:styleId="TOC3">
    <w:name w:val="toc 3"/>
    <w:basedOn w:val="Normal"/>
    <w:next w:val="Normal"/>
    <w:uiPriority w:val="39"/>
    <w:rsid w:val="00C45B9A"/>
    <w:pPr>
      <w:tabs>
        <w:tab w:val="left" w:pos="1440"/>
        <w:tab w:val="right" w:leader="dot" w:pos="9070"/>
      </w:tabs>
      <w:spacing w:before="0" w:after="0" w:line="240" w:lineRule="auto"/>
      <w:ind w:left="480"/>
      <w:jc w:val="left"/>
    </w:pPr>
  </w:style>
  <w:style w:type="paragraph" w:styleId="TOC4">
    <w:name w:val="toc 4"/>
    <w:basedOn w:val="Normal"/>
    <w:next w:val="Normal"/>
    <w:semiHidden/>
    <w:pPr>
      <w:spacing w:before="0" w:after="0"/>
      <w:ind w:left="720"/>
      <w:jc w:val="left"/>
    </w:pPr>
    <w:rPr>
      <w:rFonts w:asciiTheme="minorHAnsi" w:hAnsiTheme="minorHAnsi" w:cstheme="minorHAnsi"/>
      <w:sz w:val="18"/>
      <w:szCs w:val="18"/>
    </w:rPr>
  </w:style>
  <w:style w:type="paragraph" w:styleId="TOC5">
    <w:name w:val="toc 5"/>
    <w:basedOn w:val="Normal"/>
    <w:next w:val="Normal"/>
    <w:semiHidden/>
    <w:pPr>
      <w:spacing w:before="0" w:after="0"/>
      <w:ind w:left="960"/>
      <w:jc w:val="left"/>
    </w:pPr>
    <w:rPr>
      <w:rFonts w:asciiTheme="minorHAnsi" w:hAnsiTheme="minorHAnsi" w:cstheme="minorHAnsi"/>
      <w:sz w:val="18"/>
      <w:szCs w:val="18"/>
    </w:rPr>
  </w:style>
  <w:style w:type="character" w:styleId="LineNumber">
    <w:name w:val="line number"/>
    <w:basedOn w:val="DefaultParagraphFont"/>
    <w:semiHidden/>
  </w:style>
  <w:style w:type="paragraph" w:customStyle="1" w:styleId="Beispiel">
    <w:name w:val="Beispiel"/>
    <w:basedOn w:val="Normal"/>
    <w:link w:val="BeispielZchn"/>
    <w:qFormat/>
    <w:rsid w:val="006118D0"/>
    <w:pPr>
      <w:ind w:left="709"/>
    </w:pPr>
    <w:rPr>
      <w:i/>
    </w:rPr>
  </w:style>
  <w:style w:type="paragraph" w:styleId="DocumentMap">
    <w:name w:val="Document Map"/>
    <w:basedOn w:val="Normal"/>
    <w:semiHidden/>
    <w:pPr>
      <w:shd w:val="clear" w:color="auto" w:fill="000080"/>
    </w:pPr>
    <w:rPr>
      <w:rFonts w:ascii="Tahoma" w:hAnsi="Tahoma" w:cs="Tahoma"/>
      <w:sz w:val="20"/>
      <w:szCs w:val="20"/>
    </w:rPr>
  </w:style>
  <w:style w:type="paragraph" w:styleId="Caption">
    <w:name w:val="caption"/>
    <w:basedOn w:val="Normal"/>
    <w:next w:val="Normal"/>
    <w:qFormat/>
    <w:rPr>
      <w:b/>
      <w:bCs/>
      <w:sz w:val="22"/>
      <w:szCs w:val="20"/>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ziel">
    <w:name w:val="ziel"/>
    <w:basedOn w:val="DefaultParagraphFont"/>
  </w:style>
  <w:style w:type="paragraph" w:styleId="ListParagraph">
    <w:name w:val="List Paragraph"/>
    <w:basedOn w:val="Normal"/>
    <w:uiPriority w:val="34"/>
    <w:qFormat/>
    <w:rsid w:val="00220626"/>
    <w:pPr>
      <w:numPr>
        <w:numId w:val="12"/>
      </w:numPr>
      <w:ind w:left="709"/>
    </w:pPr>
  </w:style>
  <w:style w:type="character" w:customStyle="1" w:styleId="Heading3Char">
    <w:name w:val="Heading 3 Char"/>
    <w:link w:val="Heading3"/>
    <w:rsid w:val="00AE4B8A"/>
    <w:rPr>
      <w:rFonts w:cs="Arial"/>
      <w:b/>
      <w:bCs/>
      <w:sz w:val="24"/>
      <w:szCs w:val="26"/>
      <w:lang w:val="de-DE" w:eastAsia="de-DE"/>
    </w:rPr>
  </w:style>
  <w:style w:type="character" w:customStyle="1" w:styleId="BeispielZchn">
    <w:name w:val="Beispiel Zchn"/>
    <w:link w:val="Beispiel"/>
    <w:rsid w:val="006118D0"/>
    <w:rPr>
      <w:i/>
      <w:sz w:val="24"/>
      <w:szCs w:val="24"/>
      <w:lang w:val="de-DE" w:eastAsia="de-DE"/>
    </w:rPr>
  </w:style>
  <w:style w:type="character" w:styleId="UnresolvedMention">
    <w:name w:val="Unresolved Mention"/>
    <w:basedOn w:val="DefaultParagraphFont"/>
    <w:uiPriority w:val="99"/>
    <w:semiHidden/>
    <w:unhideWhenUsed/>
    <w:rsid w:val="00F07A33"/>
    <w:rPr>
      <w:color w:val="605E5C"/>
      <w:shd w:val="clear" w:color="auto" w:fill="E1DFDD"/>
    </w:rPr>
  </w:style>
  <w:style w:type="paragraph" w:customStyle="1" w:styleId="DeckblattTitelderArbeit">
    <w:name w:val="Deckblatt (Titel der Arbeit)"/>
    <w:basedOn w:val="Title"/>
    <w:qFormat/>
    <w:rsid w:val="00AE4B8A"/>
  </w:style>
  <w:style w:type="paragraph" w:customStyle="1" w:styleId="Literatur">
    <w:name w:val="Literatur"/>
    <w:basedOn w:val="Normal"/>
    <w:link w:val="LiteraturZchn"/>
    <w:qFormat/>
    <w:rsid w:val="00CA2281"/>
  </w:style>
  <w:style w:type="character" w:customStyle="1" w:styleId="LiteraturZchn">
    <w:name w:val="Literatur Zchn"/>
    <w:link w:val="Literatur"/>
    <w:rsid w:val="00CA2281"/>
    <w:rPr>
      <w:sz w:val="24"/>
      <w:szCs w:val="24"/>
      <w:lang w:val="de-DE" w:eastAsia="de-DE"/>
    </w:rPr>
  </w:style>
  <w:style w:type="paragraph" w:customStyle="1" w:styleId="Inhaltsverzeichnisberschrift">
    <w:name w:val="Inhaltsverzeichnis: Überschrift"/>
    <w:basedOn w:val="Normal"/>
    <w:rsid w:val="00C45B9A"/>
    <w:pPr>
      <w:spacing w:before="0" w:after="0"/>
      <w:jc w:val="center"/>
    </w:pPr>
    <w:rPr>
      <w:b/>
      <w:bCs/>
      <w:sz w:val="32"/>
      <w:szCs w:val="20"/>
    </w:rPr>
  </w:style>
  <w:style w:type="character" w:customStyle="1" w:styleId="FootnoteTextChar">
    <w:name w:val="Footnote Text Char"/>
    <w:link w:val="FootnoteText"/>
    <w:semiHidden/>
    <w:rsid w:val="00033625"/>
    <w:rPr>
      <w:lang w:val="de-DE" w:eastAsia="de-DE"/>
    </w:rPr>
  </w:style>
  <w:style w:type="character" w:customStyle="1" w:styleId="TabelleDiagrammberschrift">
    <w:name w:val="Tabelle/Diagramm: Überschrift"/>
    <w:rsid w:val="00C50866"/>
    <w:rPr>
      <w:b/>
      <w:bCs/>
      <w:sz w:val="20"/>
    </w:rPr>
  </w:style>
  <w:style w:type="character" w:customStyle="1" w:styleId="TabelleDiagrammText">
    <w:name w:val="Tabelle/Diagramm: Text"/>
    <w:rsid w:val="00C50866"/>
    <w:rPr>
      <w:sz w:val="16"/>
    </w:rPr>
  </w:style>
  <w:style w:type="character" w:customStyle="1" w:styleId="TabelleDiagrammSubtext">
    <w:name w:val="Tabelle/Diagramm: Subtext"/>
    <w:rsid w:val="00C50866"/>
    <w:rPr>
      <w:sz w:val="16"/>
    </w:rPr>
  </w:style>
  <w:style w:type="character" w:customStyle="1" w:styleId="TabelleDiagrammQuellenangabe">
    <w:name w:val="Tabelle/Diagramm: Quellenangabe"/>
    <w:rsid w:val="00C50866"/>
    <w:rPr>
      <w:b/>
      <w:bCs/>
      <w:sz w:val="16"/>
    </w:rPr>
  </w:style>
  <w:style w:type="paragraph" w:styleId="Revision">
    <w:name w:val="Revision"/>
    <w:hidden/>
    <w:uiPriority w:val="99"/>
    <w:semiHidden/>
    <w:rsid w:val="002516A1"/>
    <w:rPr>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34020">
      <w:bodyDiv w:val="1"/>
      <w:marLeft w:val="0"/>
      <w:marRight w:val="0"/>
      <w:marTop w:val="0"/>
      <w:marBottom w:val="0"/>
      <w:divBdr>
        <w:top w:val="none" w:sz="0" w:space="0" w:color="auto"/>
        <w:left w:val="none" w:sz="0" w:space="0" w:color="auto"/>
        <w:bottom w:val="none" w:sz="0" w:space="0" w:color="auto"/>
        <w:right w:val="none" w:sz="0" w:space="0" w:color="auto"/>
      </w:divBdr>
    </w:div>
    <w:div w:id="239172280">
      <w:bodyDiv w:val="1"/>
      <w:marLeft w:val="0"/>
      <w:marRight w:val="0"/>
      <w:marTop w:val="0"/>
      <w:marBottom w:val="0"/>
      <w:divBdr>
        <w:top w:val="none" w:sz="0" w:space="0" w:color="auto"/>
        <w:left w:val="none" w:sz="0" w:space="0" w:color="auto"/>
        <w:bottom w:val="none" w:sz="0" w:space="0" w:color="auto"/>
        <w:right w:val="none" w:sz="0" w:space="0" w:color="auto"/>
      </w:divBdr>
      <w:divsChild>
        <w:div w:id="1948803569">
          <w:marLeft w:val="446"/>
          <w:marRight w:val="0"/>
          <w:marTop w:val="0"/>
          <w:marBottom w:val="0"/>
          <w:divBdr>
            <w:top w:val="none" w:sz="0" w:space="0" w:color="auto"/>
            <w:left w:val="none" w:sz="0" w:space="0" w:color="auto"/>
            <w:bottom w:val="none" w:sz="0" w:space="0" w:color="auto"/>
            <w:right w:val="none" w:sz="0" w:space="0" w:color="auto"/>
          </w:divBdr>
        </w:div>
      </w:divsChild>
    </w:div>
    <w:div w:id="296645363">
      <w:bodyDiv w:val="1"/>
      <w:marLeft w:val="0"/>
      <w:marRight w:val="0"/>
      <w:marTop w:val="0"/>
      <w:marBottom w:val="0"/>
      <w:divBdr>
        <w:top w:val="none" w:sz="0" w:space="0" w:color="auto"/>
        <w:left w:val="none" w:sz="0" w:space="0" w:color="auto"/>
        <w:bottom w:val="none" w:sz="0" w:space="0" w:color="auto"/>
        <w:right w:val="none" w:sz="0" w:space="0" w:color="auto"/>
      </w:divBdr>
      <w:divsChild>
        <w:div w:id="1139422459">
          <w:marLeft w:val="0"/>
          <w:marRight w:val="0"/>
          <w:marTop w:val="0"/>
          <w:marBottom w:val="0"/>
          <w:divBdr>
            <w:top w:val="none" w:sz="0" w:space="0" w:color="auto"/>
            <w:left w:val="none" w:sz="0" w:space="0" w:color="auto"/>
            <w:bottom w:val="none" w:sz="0" w:space="0" w:color="auto"/>
            <w:right w:val="none" w:sz="0" w:space="0" w:color="auto"/>
          </w:divBdr>
          <w:divsChild>
            <w:div w:id="159930045">
              <w:marLeft w:val="0"/>
              <w:marRight w:val="0"/>
              <w:marTop w:val="0"/>
              <w:marBottom w:val="0"/>
              <w:divBdr>
                <w:top w:val="none" w:sz="0" w:space="0" w:color="auto"/>
                <w:left w:val="none" w:sz="0" w:space="0" w:color="auto"/>
                <w:bottom w:val="none" w:sz="0" w:space="0" w:color="auto"/>
                <w:right w:val="none" w:sz="0" w:space="0" w:color="auto"/>
              </w:divBdr>
              <w:divsChild>
                <w:div w:id="1430392640">
                  <w:marLeft w:val="0"/>
                  <w:marRight w:val="0"/>
                  <w:marTop w:val="0"/>
                  <w:marBottom w:val="0"/>
                  <w:divBdr>
                    <w:top w:val="none" w:sz="0" w:space="0" w:color="auto"/>
                    <w:left w:val="none" w:sz="0" w:space="0" w:color="auto"/>
                    <w:bottom w:val="none" w:sz="0" w:space="0" w:color="auto"/>
                    <w:right w:val="none" w:sz="0" w:space="0" w:color="auto"/>
                  </w:divBdr>
                  <w:divsChild>
                    <w:div w:id="118243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187030">
      <w:bodyDiv w:val="1"/>
      <w:marLeft w:val="0"/>
      <w:marRight w:val="0"/>
      <w:marTop w:val="0"/>
      <w:marBottom w:val="0"/>
      <w:divBdr>
        <w:top w:val="none" w:sz="0" w:space="0" w:color="auto"/>
        <w:left w:val="none" w:sz="0" w:space="0" w:color="auto"/>
        <w:bottom w:val="none" w:sz="0" w:space="0" w:color="auto"/>
        <w:right w:val="none" w:sz="0" w:space="0" w:color="auto"/>
      </w:divBdr>
    </w:div>
    <w:div w:id="696079999">
      <w:bodyDiv w:val="1"/>
      <w:marLeft w:val="0"/>
      <w:marRight w:val="0"/>
      <w:marTop w:val="0"/>
      <w:marBottom w:val="0"/>
      <w:divBdr>
        <w:top w:val="none" w:sz="0" w:space="0" w:color="auto"/>
        <w:left w:val="none" w:sz="0" w:space="0" w:color="auto"/>
        <w:bottom w:val="none" w:sz="0" w:space="0" w:color="auto"/>
        <w:right w:val="none" w:sz="0" w:space="0" w:color="auto"/>
      </w:divBdr>
      <w:divsChild>
        <w:div w:id="1803769079">
          <w:marLeft w:val="0"/>
          <w:marRight w:val="0"/>
          <w:marTop w:val="0"/>
          <w:marBottom w:val="0"/>
          <w:divBdr>
            <w:top w:val="none" w:sz="0" w:space="0" w:color="auto"/>
            <w:left w:val="none" w:sz="0" w:space="0" w:color="auto"/>
            <w:bottom w:val="none" w:sz="0" w:space="0" w:color="auto"/>
            <w:right w:val="none" w:sz="0" w:space="0" w:color="auto"/>
          </w:divBdr>
          <w:divsChild>
            <w:div w:id="875967818">
              <w:marLeft w:val="0"/>
              <w:marRight w:val="0"/>
              <w:marTop w:val="0"/>
              <w:marBottom w:val="0"/>
              <w:divBdr>
                <w:top w:val="none" w:sz="0" w:space="0" w:color="auto"/>
                <w:left w:val="none" w:sz="0" w:space="0" w:color="auto"/>
                <w:bottom w:val="none" w:sz="0" w:space="0" w:color="auto"/>
                <w:right w:val="none" w:sz="0" w:space="0" w:color="auto"/>
              </w:divBdr>
              <w:divsChild>
                <w:div w:id="811480286">
                  <w:marLeft w:val="0"/>
                  <w:marRight w:val="0"/>
                  <w:marTop w:val="0"/>
                  <w:marBottom w:val="0"/>
                  <w:divBdr>
                    <w:top w:val="none" w:sz="0" w:space="0" w:color="auto"/>
                    <w:left w:val="none" w:sz="0" w:space="0" w:color="auto"/>
                    <w:bottom w:val="none" w:sz="0" w:space="0" w:color="auto"/>
                    <w:right w:val="none" w:sz="0" w:space="0" w:color="auto"/>
                  </w:divBdr>
                  <w:divsChild>
                    <w:div w:id="97472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337381">
      <w:bodyDiv w:val="1"/>
      <w:marLeft w:val="0"/>
      <w:marRight w:val="0"/>
      <w:marTop w:val="0"/>
      <w:marBottom w:val="0"/>
      <w:divBdr>
        <w:top w:val="none" w:sz="0" w:space="0" w:color="auto"/>
        <w:left w:val="none" w:sz="0" w:space="0" w:color="auto"/>
        <w:bottom w:val="none" w:sz="0" w:space="0" w:color="auto"/>
        <w:right w:val="none" w:sz="0" w:space="0" w:color="auto"/>
      </w:divBdr>
      <w:divsChild>
        <w:div w:id="73817446">
          <w:marLeft w:val="446"/>
          <w:marRight w:val="0"/>
          <w:marTop w:val="0"/>
          <w:marBottom w:val="0"/>
          <w:divBdr>
            <w:top w:val="none" w:sz="0" w:space="0" w:color="auto"/>
            <w:left w:val="none" w:sz="0" w:space="0" w:color="auto"/>
            <w:bottom w:val="none" w:sz="0" w:space="0" w:color="auto"/>
            <w:right w:val="none" w:sz="0" w:space="0" w:color="auto"/>
          </w:divBdr>
        </w:div>
        <w:div w:id="945190500">
          <w:marLeft w:val="446"/>
          <w:marRight w:val="0"/>
          <w:marTop w:val="0"/>
          <w:marBottom w:val="0"/>
          <w:divBdr>
            <w:top w:val="none" w:sz="0" w:space="0" w:color="auto"/>
            <w:left w:val="none" w:sz="0" w:space="0" w:color="auto"/>
            <w:bottom w:val="none" w:sz="0" w:space="0" w:color="auto"/>
            <w:right w:val="none" w:sz="0" w:space="0" w:color="auto"/>
          </w:divBdr>
        </w:div>
      </w:divsChild>
    </w:div>
    <w:div w:id="810706765">
      <w:bodyDiv w:val="1"/>
      <w:marLeft w:val="0"/>
      <w:marRight w:val="0"/>
      <w:marTop w:val="0"/>
      <w:marBottom w:val="0"/>
      <w:divBdr>
        <w:top w:val="none" w:sz="0" w:space="0" w:color="auto"/>
        <w:left w:val="none" w:sz="0" w:space="0" w:color="auto"/>
        <w:bottom w:val="none" w:sz="0" w:space="0" w:color="auto"/>
        <w:right w:val="none" w:sz="0" w:space="0" w:color="auto"/>
      </w:divBdr>
      <w:divsChild>
        <w:div w:id="971859553">
          <w:marLeft w:val="446"/>
          <w:marRight w:val="0"/>
          <w:marTop w:val="0"/>
          <w:marBottom w:val="0"/>
          <w:divBdr>
            <w:top w:val="none" w:sz="0" w:space="0" w:color="auto"/>
            <w:left w:val="none" w:sz="0" w:space="0" w:color="auto"/>
            <w:bottom w:val="none" w:sz="0" w:space="0" w:color="auto"/>
            <w:right w:val="none" w:sz="0" w:space="0" w:color="auto"/>
          </w:divBdr>
        </w:div>
      </w:divsChild>
    </w:div>
    <w:div w:id="999501766">
      <w:bodyDiv w:val="1"/>
      <w:marLeft w:val="0"/>
      <w:marRight w:val="0"/>
      <w:marTop w:val="0"/>
      <w:marBottom w:val="0"/>
      <w:divBdr>
        <w:top w:val="none" w:sz="0" w:space="0" w:color="auto"/>
        <w:left w:val="none" w:sz="0" w:space="0" w:color="auto"/>
        <w:bottom w:val="none" w:sz="0" w:space="0" w:color="auto"/>
        <w:right w:val="none" w:sz="0" w:space="0" w:color="auto"/>
      </w:divBdr>
      <w:divsChild>
        <w:div w:id="447742734">
          <w:marLeft w:val="446"/>
          <w:marRight w:val="0"/>
          <w:marTop w:val="0"/>
          <w:marBottom w:val="0"/>
          <w:divBdr>
            <w:top w:val="none" w:sz="0" w:space="0" w:color="auto"/>
            <w:left w:val="none" w:sz="0" w:space="0" w:color="auto"/>
            <w:bottom w:val="none" w:sz="0" w:space="0" w:color="auto"/>
            <w:right w:val="none" w:sz="0" w:space="0" w:color="auto"/>
          </w:divBdr>
        </w:div>
      </w:divsChild>
    </w:div>
    <w:div w:id="1019233458">
      <w:bodyDiv w:val="1"/>
      <w:marLeft w:val="0"/>
      <w:marRight w:val="0"/>
      <w:marTop w:val="0"/>
      <w:marBottom w:val="0"/>
      <w:divBdr>
        <w:top w:val="none" w:sz="0" w:space="0" w:color="auto"/>
        <w:left w:val="none" w:sz="0" w:space="0" w:color="auto"/>
        <w:bottom w:val="none" w:sz="0" w:space="0" w:color="auto"/>
        <w:right w:val="none" w:sz="0" w:space="0" w:color="auto"/>
      </w:divBdr>
      <w:divsChild>
        <w:div w:id="304701358">
          <w:marLeft w:val="446"/>
          <w:marRight w:val="0"/>
          <w:marTop w:val="0"/>
          <w:marBottom w:val="0"/>
          <w:divBdr>
            <w:top w:val="none" w:sz="0" w:space="0" w:color="auto"/>
            <w:left w:val="none" w:sz="0" w:space="0" w:color="auto"/>
            <w:bottom w:val="none" w:sz="0" w:space="0" w:color="auto"/>
            <w:right w:val="none" w:sz="0" w:space="0" w:color="auto"/>
          </w:divBdr>
        </w:div>
      </w:divsChild>
    </w:div>
    <w:div w:id="1032998008">
      <w:bodyDiv w:val="1"/>
      <w:marLeft w:val="0"/>
      <w:marRight w:val="0"/>
      <w:marTop w:val="0"/>
      <w:marBottom w:val="0"/>
      <w:divBdr>
        <w:top w:val="none" w:sz="0" w:space="0" w:color="auto"/>
        <w:left w:val="none" w:sz="0" w:space="0" w:color="auto"/>
        <w:bottom w:val="none" w:sz="0" w:space="0" w:color="auto"/>
        <w:right w:val="none" w:sz="0" w:space="0" w:color="auto"/>
      </w:divBdr>
      <w:divsChild>
        <w:div w:id="982585767">
          <w:marLeft w:val="1627"/>
          <w:marRight w:val="0"/>
          <w:marTop w:val="0"/>
          <w:marBottom w:val="0"/>
          <w:divBdr>
            <w:top w:val="none" w:sz="0" w:space="0" w:color="auto"/>
            <w:left w:val="none" w:sz="0" w:space="0" w:color="auto"/>
            <w:bottom w:val="none" w:sz="0" w:space="0" w:color="auto"/>
            <w:right w:val="none" w:sz="0" w:space="0" w:color="auto"/>
          </w:divBdr>
        </w:div>
        <w:div w:id="1438020116">
          <w:marLeft w:val="1627"/>
          <w:marRight w:val="0"/>
          <w:marTop w:val="0"/>
          <w:marBottom w:val="0"/>
          <w:divBdr>
            <w:top w:val="none" w:sz="0" w:space="0" w:color="auto"/>
            <w:left w:val="none" w:sz="0" w:space="0" w:color="auto"/>
            <w:bottom w:val="none" w:sz="0" w:space="0" w:color="auto"/>
            <w:right w:val="none" w:sz="0" w:space="0" w:color="auto"/>
          </w:divBdr>
        </w:div>
        <w:div w:id="1504585935">
          <w:marLeft w:val="446"/>
          <w:marRight w:val="0"/>
          <w:marTop w:val="0"/>
          <w:marBottom w:val="0"/>
          <w:divBdr>
            <w:top w:val="none" w:sz="0" w:space="0" w:color="auto"/>
            <w:left w:val="none" w:sz="0" w:space="0" w:color="auto"/>
            <w:bottom w:val="none" w:sz="0" w:space="0" w:color="auto"/>
            <w:right w:val="none" w:sz="0" w:space="0" w:color="auto"/>
          </w:divBdr>
        </w:div>
        <w:div w:id="1702515053">
          <w:marLeft w:val="1627"/>
          <w:marRight w:val="0"/>
          <w:marTop w:val="0"/>
          <w:marBottom w:val="0"/>
          <w:divBdr>
            <w:top w:val="none" w:sz="0" w:space="0" w:color="auto"/>
            <w:left w:val="none" w:sz="0" w:space="0" w:color="auto"/>
            <w:bottom w:val="none" w:sz="0" w:space="0" w:color="auto"/>
            <w:right w:val="none" w:sz="0" w:space="0" w:color="auto"/>
          </w:divBdr>
        </w:div>
        <w:div w:id="1747609634">
          <w:marLeft w:val="1627"/>
          <w:marRight w:val="0"/>
          <w:marTop w:val="0"/>
          <w:marBottom w:val="0"/>
          <w:divBdr>
            <w:top w:val="none" w:sz="0" w:space="0" w:color="auto"/>
            <w:left w:val="none" w:sz="0" w:space="0" w:color="auto"/>
            <w:bottom w:val="none" w:sz="0" w:space="0" w:color="auto"/>
            <w:right w:val="none" w:sz="0" w:space="0" w:color="auto"/>
          </w:divBdr>
        </w:div>
        <w:div w:id="2012172242">
          <w:marLeft w:val="446"/>
          <w:marRight w:val="0"/>
          <w:marTop w:val="0"/>
          <w:marBottom w:val="0"/>
          <w:divBdr>
            <w:top w:val="none" w:sz="0" w:space="0" w:color="auto"/>
            <w:left w:val="none" w:sz="0" w:space="0" w:color="auto"/>
            <w:bottom w:val="none" w:sz="0" w:space="0" w:color="auto"/>
            <w:right w:val="none" w:sz="0" w:space="0" w:color="auto"/>
          </w:divBdr>
        </w:div>
      </w:divsChild>
    </w:div>
    <w:div w:id="1100224498">
      <w:bodyDiv w:val="1"/>
      <w:marLeft w:val="0"/>
      <w:marRight w:val="0"/>
      <w:marTop w:val="0"/>
      <w:marBottom w:val="0"/>
      <w:divBdr>
        <w:top w:val="none" w:sz="0" w:space="0" w:color="auto"/>
        <w:left w:val="none" w:sz="0" w:space="0" w:color="auto"/>
        <w:bottom w:val="none" w:sz="0" w:space="0" w:color="auto"/>
        <w:right w:val="none" w:sz="0" w:space="0" w:color="auto"/>
      </w:divBdr>
    </w:div>
    <w:div w:id="1122960730">
      <w:bodyDiv w:val="1"/>
      <w:marLeft w:val="0"/>
      <w:marRight w:val="0"/>
      <w:marTop w:val="0"/>
      <w:marBottom w:val="0"/>
      <w:divBdr>
        <w:top w:val="none" w:sz="0" w:space="0" w:color="auto"/>
        <w:left w:val="none" w:sz="0" w:space="0" w:color="auto"/>
        <w:bottom w:val="none" w:sz="0" w:space="0" w:color="auto"/>
        <w:right w:val="none" w:sz="0" w:space="0" w:color="auto"/>
      </w:divBdr>
      <w:divsChild>
        <w:div w:id="177428815">
          <w:marLeft w:val="1267"/>
          <w:marRight w:val="0"/>
          <w:marTop w:val="0"/>
          <w:marBottom w:val="0"/>
          <w:divBdr>
            <w:top w:val="none" w:sz="0" w:space="0" w:color="auto"/>
            <w:left w:val="none" w:sz="0" w:space="0" w:color="auto"/>
            <w:bottom w:val="none" w:sz="0" w:space="0" w:color="auto"/>
            <w:right w:val="none" w:sz="0" w:space="0" w:color="auto"/>
          </w:divBdr>
        </w:div>
      </w:divsChild>
    </w:div>
    <w:div w:id="1180467042">
      <w:bodyDiv w:val="1"/>
      <w:marLeft w:val="0"/>
      <w:marRight w:val="0"/>
      <w:marTop w:val="0"/>
      <w:marBottom w:val="0"/>
      <w:divBdr>
        <w:top w:val="none" w:sz="0" w:space="0" w:color="auto"/>
        <w:left w:val="none" w:sz="0" w:space="0" w:color="auto"/>
        <w:bottom w:val="none" w:sz="0" w:space="0" w:color="auto"/>
        <w:right w:val="none" w:sz="0" w:space="0" w:color="auto"/>
      </w:divBdr>
      <w:divsChild>
        <w:div w:id="679085929">
          <w:marLeft w:val="1627"/>
          <w:marRight w:val="0"/>
          <w:marTop w:val="0"/>
          <w:marBottom w:val="0"/>
          <w:divBdr>
            <w:top w:val="none" w:sz="0" w:space="0" w:color="auto"/>
            <w:left w:val="none" w:sz="0" w:space="0" w:color="auto"/>
            <w:bottom w:val="none" w:sz="0" w:space="0" w:color="auto"/>
            <w:right w:val="none" w:sz="0" w:space="0" w:color="auto"/>
          </w:divBdr>
        </w:div>
        <w:div w:id="1098284101">
          <w:marLeft w:val="1627"/>
          <w:marRight w:val="0"/>
          <w:marTop w:val="0"/>
          <w:marBottom w:val="0"/>
          <w:divBdr>
            <w:top w:val="none" w:sz="0" w:space="0" w:color="auto"/>
            <w:left w:val="none" w:sz="0" w:space="0" w:color="auto"/>
            <w:bottom w:val="none" w:sz="0" w:space="0" w:color="auto"/>
            <w:right w:val="none" w:sz="0" w:space="0" w:color="auto"/>
          </w:divBdr>
        </w:div>
        <w:div w:id="1559823356">
          <w:marLeft w:val="1627"/>
          <w:marRight w:val="0"/>
          <w:marTop w:val="0"/>
          <w:marBottom w:val="0"/>
          <w:divBdr>
            <w:top w:val="none" w:sz="0" w:space="0" w:color="auto"/>
            <w:left w:val="none" w:sz="0" w:space="0" w:color="auto"/>
            <w:bottom w:val="none" w:sz="0" w:space="0" w:color="auto"/>
            <w:right w:val="none" w:sz="0" w:space="0" w:color="auto"/>
          </w:divBdr>
        </w:div>
        <w:div w:id="1810783462">
          <w:marLeft w:val="1627"/>
          <w:marRight w:val="0"/>
          <w:marTop w:val="0"/>
          <w:marBottom w:val="0"/>
          <w:divBdr>
            <w:top w:val="none" w:sz="0" w:space="0" w:color="auto"/>
            <w:left w:val="none" w:sz="0" w:space="0" w:color="auto"/>
            <w:bottom w:val="none" w:sz="0" w:space="0" w:color="auto"/>
            <w:right w:val="none" w:sz="0" w:space="0" w:color="auto"/>
          </w:divBdr>
        </w:div>
        <w:div w:id="2102800267">
          <w:marLeft w:val="446"/>
          <w:marRight w:val="0"/>
          <w:marTop w:val="0"/>
          <w:marBottom w:val="0"/>
          <w:divBdr>
            <w:top w:val="none" w:sz="0" w:space="0" w:color="auto"/>
            <w:left w:val="none" w:sz="0" w:space="0" w:color="auto"/>
            <w:bottom w:val="none" w:sz="0" w:space="0" w:color="auto"/>
            <w:right w:val="none" w:sz="0" w:space="0" w:color="auto"/>
          </w:divBdr>
        </w:div>
      </w:divsChild>
    </w:div>
    <w:div w:id="1212959641">
      <w:bodyDiv w:val="1"/>
      <w:marLeft w:val="0"/>
      <w:marRight w:val="0"/>
      <w:marTop w:val="0"/>
      <w:marBottom w:val="0"/>
      <w:divBdr>
        <w:top w:val="none" w:sz="0" w:space="0" w:color="auto"/>
        <w:left w:val="none" w:sz="0" w:space="0" w:color="auto"/>
        <w:bottom w:val="none" w:sz="0" w:space="0" w:color="auto"/>
        <w:right w:val="none" w:sz="0" w:space="0" w:color="auto"/>
      </w:divBdr>
      <w:divsChild>
        <w:div w:id="316570054">
          <w:marLeft w:val="1267"/>
          <w:marRight w:val="0"/>
          <w:marTop w:val="0"/>
          <w:marBottom w:val="0"/>
          <w:divBdr>
            <w:top w:val="none" w:sz="0" w:space="0" w:color="auto"/>
            <w:left w:val="none" w:sz="0" w:space="0" w:color="auto"/>
            <w:bottom w:val="none" w:sz="0" w:space="0" w:color="auto"/>
            <w:right w:val="none" w:sz="0" w:space="0" w:color="auto"/>
          </w:divBdr>
        </w:div>
      </w:divsChild>
    </w:div>
    <w:div w:id="1442795530">
      <w:bodyDiv w:val="1"/>
      <w:marLeft w:val="0"/>
      <w:marRight w:val="0"/>
      <w:marTop w:val="0"/>
      <w:marBottom w:val="0"/>
      <w:divBdr>
        <w:top w:val="none" w:sz="0" w:space="0" w:color="auto"/>
        <w:left w:val="none" w:sz="0" w:space="0" w:color="auto"/>
        <w:bottom w:val="none" w:sz="0" w:space="0" w:color="auto"/>
        <w:right w:val="none" w:sz="0" w:space="0" w:color="auto"/>
      </w:divBdr>
    </w:div>
    <w:div w:id="1467428033">
      <w:bodyDiv w:val="1"/>
      <w:marLeft w:val="0"/>
      <w:marRight w:val="0"/>
      <w:marTop w:val="0"/>
      <w:marBottom w:val="0"/>
      <w:divBdr>
        <w:top w:val="none" w:sz="0" w:space="0" w:color="auto"/>
        <w:left w:val="none" w:sz="0" w:space="0" w:color="auto"/>
        <w:bottom w:val="none" w:sz="0" w:space="0" w:color="auto"/>
        <w:right w:val="none" w:sz="0" w:space="0" w:color="auto"/>
      </w:divBdr>
      <w:divsChild>
        <w:div w:id="1398554177">
          <w:marLeft w:val="0"/>
          <w:marRight w:val="0"/>
          <w:marTop w:val="0"/>
          <w:marBottom w:val="0"/>
          <w:divBdr>
            <w:top w:val="none" w:sz="0" w:space="0" w:color="auto"/>
            <w:left w:val="none" w:sz="0" w:space="0" w:color="auto"/>
            <w:bottom w:val="none" w:sz="0" w:space="0" w:color="auto"/>
            <w:right w:val="none" w:sz="0" w:space="0" w:color="auto"/>
          </w:divBdr>
          <w:divsChild>
            <w:div w:id="387190767">
              <w:marLeft w:val="0"/>
              <w:marRight w:val="0"/>
              <w:marTop w:val="0"/>
              <w:marBottom w:val="0"/>
              <w:divBdr>
                <w:top w:val="none" w:sz="0" w:space="0" w:color="auto"/>
                <w:left w:val="none" w:sz="0" w:space="0" w:color="auto"/>
                <w:bottom w:val="none" w:sz="0" w:space="0" w:color="auto"/>
                <w:right w:val="none" w:sz="0" w:space="0" w:color="auto"/>
              </w:divBdr>
              <w:divsChild>
                <w:div w:id="65877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589226">
      <w:bodyDiv w:val="1"/>
      <w:marLeft w:val="0"/>
      <w:marRight w:val="0"/>
      <w:marTop w:val="0"/>
      <w:marBottom w:val="0"/>
      <w:divBdr>
        <w:top w:val="none" w:sz="0" w:space="0" w:color="auto"/>
        <w:left w:val="none" w:sz="0" w:space="0" w:color="auto"/>
        <w:bottom w:val="none" w:sz="0" w:space="0" w:color="auto"/>
        <w:right w:val="none" w:sz="0" w:space="0" w:color="auto"/>
      </w:divBdr>
      <w:divsChild>
        <w:div w:id="1353220054">
          <w:marLeft w:val="446"/>
          <w:marRight w:val="0"/>
          <w:marTop w:val="0"/>
          <w:marBottom w:val="0"/>
          <w:divBdr>
            <w:top w:val="none" w:sz="0" w:space="0" w:color="auto"/>
            <w:left w:val="none" w:sz="0" w:space="0" w:color="auto"/>
            <w:bottom w:val="none" w:sz="0" w:space="0" w:color="auto"/>
            <w:right w:val="none" w:sz="0" w:space="0" w:color="auto"/>
          </w:divBdr>
        </w:div>
      </w:divsChild>
    </w:div>
    <w:div w:id="1488401987">
      <w:bodyDiv w:val="1"/>
      <w:marLeft w:val="0"/>
      <w:marRight w:val="0"/>
      <w:marTop w:val="0"/>
      <w:marBottom w:val="0"/>
      <w:divBdr>
        <w:top w:val="none" w:sz="0" w:space="0" w:color="auto"/>
        <w:left w:val="none" w:sz="0" w:space="0" w:color="auto"/>
        <w:bottom w:val="none" w:sz="0" w:space="0" w:color="auto"/>
        <w:right w:val="none" w:sz="0" w:space="0" w:color="auto"/>
      </w:divBdr>
    </w:div>
    <w:div w:id="1570535946">
      <w:bodyDiv w:val="1"/>
      <w:marLeft w:val="0"/>
      <w:marRight w:val="0"/>
      <w:marTop w:val="0"/>
      <w:marBottom w:val="0"/>
      <w:divBdr>
        <w:top w:val="none" w:sz="0" w:space="0" w:color="auto"/>
        <w:left w:val="none" w:sz="0" w:space="0" w:color="auto"/>
        <w:bottom w:val="none" w:sz="0" w:space="0" w:color="auto"/>
        <w:right w:val="none" w:sz="0" w:space="0" w:color="auto"/>
      </w:divBdr>
      <w:divsChild>
        <w:div w:id="491484267">
          <w:marLeft w:val="1627"/>
          <w:marRight w:val="0"/>
          <w:marTop w:val="0"/>
          <w:marBottom w:val="0"/>
          <w:divBdr>
            <w:top w:val="none" w:sz="0" w:space="0" w:color="auto"/>
            <w:left w:val="none" w:sz="0" w:space="0" w:color="auto"/>
            <w:bottom w:val="none" w:sz="0" w:space="0" w:color="auto"/>
            <w:right w:val="none" w:sz="0" w:space="0" w:color="auto"/>
          </w:divBdr>
        </w:div>
        <w:div w:id="759368699">
          <w:marLeft w:val="1627"/>
          <w:marRight w:val="0"/>
          <w:marTop w:val="0"/>
          <w:marBottom w:val="0"/>
          <w:divBdr>
            <w:top w:val="none" w:sz="0" w:space="0" w:color="auto"/>
            <w:left w:val="none" w:sz="0" w:space="0" w:color="auto"/>
            <w:bottom w:val="none" w:sz="0" w:space="0" w:color="auto"/>
            <w:right w:val="none" w:sz="0" w:space="0" w:color="auto"/>
          </w:divBdr>
        </w:div>
        <w:div w:id="1342901312">
          <w:marLeft w:val="547"/>
          <w:marRight w:val="0"/>
          <w:marTop w:val="0"/>
          <w:marBottom w:val="0"/>
          <w:divBdr>
            <w:top w:val="none" w:sz="0" w:space="0" w:color="auto"/>
            <w:left w:val="none" w:sz="0" w:space="0" w:color="auto"/>
            <w:bottom w:val="none" w:sz="0" w:space="0" w:color="auto"/>
            <w:right w:val="none" w:sz="0" w:space="0" w:color="auto"/>
          </w:divBdr>
        </w:div>
        <w:div w:id="1664963929">
          <w:marLeft w:val="1627"/>
          <w:marRight w:val="0"/>
          <w:marTop w:val="0"/>
          <w:marBottom w:val="0"/>
          <w:divBdr>
            <w:top w:val="none" w:sz="0" w:space="0" w:color="auto"/>
            <w:left w:val="none" w:sz="0" w:space="0" w:color="auto"/>
            <w:bottom w:val="none" w:sz="0" w:space="0" w:color="auto"/>
            <w:right w:val="none" w:sz="0" w:space="0" w:color="auto"/>
          </w:divBdr>
        </w:div>
      </w:divsChild>
    </w:div>
    <w:div w:id="1586524900">
      <w:bodyDiv w:val="1"/>
      <w:marLeft w:val="0"/>
      <w:marRight w:val="0"/>
      <w:marTop w:val="0"/>
      <w:marBottom w:val="0"/>
      <w:divBdr>
        <w:top w:val="none" w:sz="0" w:space="0" w:color="auto"/>
        <w:left w:val="none" w:sz="0" w:space="0" w:color="auto"/>
        <w:bottom w:val="none" w:sz="0" w:space="0" w:color="auto"/>
        <w:right w:val="none" w:sz="0" w:space="0" w:color="auto"/>
      </w:divBdr>
      <w:divsChild>
        <w:div w:id="52657364">
          <w:marLeft w:val="446"/>
          <w:marRight w:val="0"/>
          <w:marTop w:val="0"/>
          <w:marBottom w:val="0"/>
          <w:divBdr>
            <w:top w:val="none" w:sz="0" w:space="0" w:color="auto"/>
            <w:left w:val="none" w:sz="0" w:space="0" w:color="auto"/>
            <w:bottom w:val="none" w:sz="0" w:space="0" w:color="auto"/>
            <w:right w:val="none" w:sz="0" w:space="0" w:color="auto"/>
          </w:divBdr>
        </w:div>
        <w:div w:id="1788116853">
          <w:marLeft w:val="446"/>
          <w:marRight w:val="0"/>
          <w:marTop w:val="0"/>
          <w:marBottom w:val="0"/>
          <w:divBdr>
            <w:top w:val="none" w:sz="0" w:space="0" w:color="auto"/>
            <w:left w:val="none" w:sz="0" w:space="0" w:color="auto"/>
            <w:bottom w:val="none" w:sz="0" w:space="0" w:color="auto"/>
            <w:right w:val="none" w:sz="0" w:space="0" w:color="auto"/>
          </w:divBdr>
        </w:div>
      </w:divsChild>
    </w:div>
    <w:div w:id="1613397550">
      <w:bodyDiv w:val="1"/>
      <w:marLeft w:val="0"/>
      <w:marRight w:val="0"/>
      <w:marTop w:val="0"/>
      <w:marBottom w:val="0"/>
      <w:divBdr>
        <w:top w:val="none" w:sz="0" w:space="0" w:color="auto"/>
        <w:left w:val="none" w:sz="0" w:space="0" w:color="auto"/>
        <w:bottom w:val="none" w:sz="0" w:space="0" w:color="auto"/>
        <w:right w:val="none" w:sz="0" w:space="0" w:color="auto"/>
      </w:divBdr>
      <w:divsChild>
        <w:div w:id="92169657">
          <w:marLeft w:val="446"/>
          <w:marRight w:val="0"/>
          <w:marTop w:val="0"/>
          <w:marBottom w:val="0"/>
          <w:divBdr>
            <w:top w:val="none" w:sz="0" w:space="0" w:color="auto"/>
            <w:left w:val="none" w:sz="0" w:space="0" w:color="auto"/>
            <w:bottom w:val="none" w:sz="0" w:space="0" w:color="auto"/>
            <w:right w:val="none" w:sz="0" w:space="0" w:color="auto"/>
          </w:divBdr>
        </w:div>
        <w:div w:id="2122987503">
          <w:marLeft w:val="446"/>
          <w:marRight w:val="0"/>
          <w:marTop w:val="0"/>
          <w:marBottom w:val="0"/>
          <w:divBdr>
            <w:top w:val="none" w:sz="0" w:space="0" w:color="auto"/>
            <w:left w:val="none" w:sz="0" w:space="0" w:color="auto"/>
            <w:bottom w:val="none" w:sz="0" w:space="0" w:color="auto"/>
            <w:right w:val="none" w:sz="0" w:space="0" w:color="auto"/>
          </w:divBdr>
        </w:div>
      </w:divsChild>
    </w:div>
    <w:div w:id="1637761212">
      <w:bodyDiv w:val="1"/>
      <w:marLeft w:val="0"/>
      <w:marRight w:val="0"/>
      <w:marTop w:val="0"/>
      <w:marBottom w:val="0"/>
      <w:divBdr>
        <w:top w:val="none" w:sz="0" w:space="0" w:color="auto"/>
        <w:left w:val="none" w:sz="0" w:space="0" w:color="auto"/>
        <w:bottom w:val="none" w:sz="0" w:space="0" w:color="auto"/>
        <w:right w:val="none" w:sz="0" w:space="0" w:color="auto"/>
      </w:divBdr>
    </w:div>
    <w:div w:id="1658731111">
      <w:bodyDiv w:val="1"/>
      <w:marLeft w:val="0"/>
      <w:marRight w:val="0"/>
      <w:marTop w:val="0"/>
      <w:marBottom w:val="0"/>
      <w:divBdr>
        <w:top w:val="none" w:sz="0" w:space="0" w:color="auto"/>
        <w:left w:val="none" w:sz="0" w:space="0" w:color="auto"/>
        <w:bottom w:val="none" w:sz="0" w:space="0" w:color="auto"/>
        <w:right w:val="none" w:sz="0" w:space="0" w:color="auto"/>
      </w:divBdr>
      <w:divsChild>
        <w:div w:id="486823135">
          <w:marLeft w:val="446"/>
          <w:marRight w:val="0"/>
          <w:marTop w:val="0"/>
          <w:marBottom w:val="0"/>
          <w:divBdr>
            <w:top w:val="none" w:sz="0" w:space="0" w:color="auto"/>
            <w:left w:val="none" w:sz="0" w:space="0" w:color="auto"/>
            <w:bottom w:val="none" w:sz="0" w:space="0" w:color="auto"/>
            <w:right w:val="none" w:sz="0" w:space="0" w:color="auto"/>
          </w:divBdr>
        </w:div>
        <w:div w:id="765420769">
          <w:marLeft w:val="1627"/>
          <w:marRight w:val="0"/>
          <w:marTop w:val="0"/>
          <w:marBottom w:val="0"/>
          <w:divBdr>
            <w:top w:val="none" w:sz="0" w:space="0" w:color="auto"/>
            <w:left w:val="none" w:sz="0" w:space="0" w:color="auto"/>
            <w:bottom w:val="none" w:sz="0" w:space="0" w:color="auto"/>
            <w:right w:val="none" w:sz="0" w:space="0" w:color="auto"/>
          </w:divBdr>
        </w:div>
        <w:div w:id="890117214">
          <w:marLeft w:val="1627"/>
          <w:marRight w:val="0"/>
          <w:marTop w:val="0"/>
          <w:marBottom w:val="0"/>
          <w:divBdr>
            <w:top w:val="none" w:sz="0" w:space="0" w:color="auto"/>
            <w:left w:val="none" w:sz="0" w:space="0" w:color="auto"/>
            <w:bottom w:val="none" w:sz="0" w:space="0" w:color="auto"/>
            <w:right w:val="none" w:sz="0" w:space="0" w:color="auto"/>
          </w:divBdr>
        </w:div>
        <w:div w:id="1538199509">
          <w:marLeft w:val="1627"/>
          <w:marRight w:val="0"/>
          <w:marTop w:val="0"/>
          <w:marBottom w:val="0"/>
          <w:divBdr>
            <w:top w:val="none" w:sz="0" w:space="0" w:color="auto"/>
            <w:left w:val="none" w:sz="0" w:space="0" w:color="auto"/>
            <w:bottom w:val="none" w:sz="0" w:space="0" w:color="auto"/>
            <w:right w:val="none" w:sz="0" w:space="0" w:color="auto"/>
          </w:divBdr>
        </w:div>
        <w:div w:id="1593006859">
          <w:marLeft w:val="1627"/>
          <w:marRight w:val="0"/>
          <w:marTop w:val="0"/>
          <w:marBottom w:val="0"/>
          <w:divBdr>
            <w:top w:val="none" w:sz="0" w:space="0" w:color="auto"/>
            <w:left w:val="none" w:sz="0" w:space="0" w:color="auto"/>
            <w:bottom w:val="none" w:sz="0" w:space="0" w:color="auto"/>
            <w:right w:val="none" w:sz="0" w:space="0" w:color="auto"/>
          </w:divBdr>
        </w:div>
      </w:divsChild>
    </w:div>
    <w:div w:id="1692296053">
      <w:bodyDiv w:val="1"/>
      <w:marLeft w:val="0"/>
      <w:marRight w:val="0"/>
      <w:marTop w:val="0"/>
      <w:marBottom w:val="0"/>
      <w:divBdr>
        <w:top w:val="none" w:sz="0" w:space="0" w:color="auto"/>
        <w:left w:val="none" w:sz="0" w:space="0" w:color="auto"/>
        <w:bottom w:val="none" w:sz="0" w:space="0" w:color="auto"/>
        <w:right w:val="none" w:sz="0" w:space="0" w:color="auto"/>
      </w:divBdr>
      <w:divsChild>
        <w:div w:id="538203585">
          <w:marLeft w:val="1627"/>
          <w:marRight w:val="0"/>
          <w:marTop w:val="0"/>
          <w:marBottom w:val="0"/>
          <w:divBdr>
            <w:top w:val="none" w:sz="0" w:space="0" w:color="auto"/>
            <w:left w:val="none" w:sz="0" w:space="0" w:color="auto"/>
            <w:bottom w:val="none" w:sz="0" w:space="0" w:color="auto"/>
            <w:right w:val="none" w:sz="0" w:space="0" w:color="auto"/>
          </w:divBdr>
        </w:div>
        <w:div w:id="874150223">
          <w:marLeft w:val="446"/>
          <w:marRight w:val="0"/>
          <w:marTop w:val="0"/>
          <w:marBottom w:val="0"/>
          <w:divBdr>
            <w:top w:val="none" w:sz="0" w:space="0" w:color="auto"/>
            <w:left w:val="none" w:sz="0" w:space="0" w:color="auto"/>
            <w:bottom w:val="none" w:sz="0" w:space="0" w:color="auto"/>
            <w:right w:val="none" w:sz="0" w:space="0" w:color="auto"/>
          </w:divBdr>
        </w:div>
        <w:div w:id="1575117652">
          <w:marLeft w:val="446"/>
          <w:marRight w:val="0"/>
          <w:marTop w:val="0"/>
          <w:marBottom w:val="0"/>
          <w:divBdr>
            <w:top w:val="none" w:sz="0" w:space="0" w:color="auto"/>
            <w:left w:val="none" w:sz="0" w:space="0" w:color="auto"/>
            <w:bottom w:val="none" w:sz="0" w:space="0" w:color="auto"/>
            <w:right w:val="none" w:sz="0" w:space="0" w:color="auto"/>
          </w:divBdr>
        </w:div>
        <w:div w:id="1758359632">
          <w:marLeft w:val="1627"/>
          <w:marRight w:val="0"/>
          <w:marTop w:val="0"/>
          <w:marBottom w:val="0"/>
          <w:divBdr>
            <w:top w:val="none" w:sz="0" w:space="0" w:color="auto"/>
            <w:left w:val="none" w:sz="0" w:space="0" w:color="auto"/>
            <w:bottom w:val="none" w:sz="0" w:space="0" w:color="auto"/>
            <w:right w:val="none" w:sz="0" w:space="0" w:color="auto"/>
          </w:divBdr>
        </w:div>
        <w:div w:id="2107462304">
          <w:marLeft w:val="1627"/>
          <w:marRight w:val="0"/>
          <w:marTop w:val="0"/>
          <w:marBottom w:val="0"/>
          <w:divBdr>
            <w:top w:val="none" w:sz="0" w:space="0" w:color="auto"/>
            <w:left w:val="none" w:sz="0" w:space="0" w:color="auto"/>
            <w:bottom w:val="none" w:sz="0" w:space="0" w:color="auto"/>
            <w:right w:val="none" w:sz="0" w:space="0" w:color="auto"/>
          </w:divBdr>
        </w:div>
      </w:divsChild>
    </w:div>
    <w:div w:id="1995210063">
      <w:bodyDiv w:val="1"/>
      <w:marLeft w:val="0"/>
      <w:marRight w:val="0"/>
      <w:marTop w:val="0"/>
      <w:marBottom w:val="0"/>
      <w:divBdr>
        <w:top w:val="none" w:sz="0" w:space="0" w:color="auto"/>
        <w:left w:val="none" w:sz="0" w:space="0" w:color="auto"/>
        <w:bottom w:val="none" w:sz="0" w:space="0" w:color="auto"/>
        <w:right w:val="none" w:sz="0" w:space="0" w:color="auto"/>
      </w:divBdr>
      <w:divsChild>
        <w:div w:id="1671105753">
          <w:marLeft w:val="0"/>
          <w:marRight w:val="0"/>
          <w:marTop w:val="0"/>
          <w:marBottom w:val="0"/>
          <w:divBdr>
            <w:top w:val="none" w:sz="0" w:space="0" w:color="auto"/>
            <w:left w:val="none" w:sz="0" w:space="0" w:color="auto"/>
            <w:bottom w:val="none" w:sz="0" w:space="0" w:color="auto"/>
            <w:right w:val="none" w:sz="0" w:space="0" w:color="auto"/>
          </w:divBdr>
          <w:divsChild>
            <w:div w:id="2143425153">
              <w:marLeft w:val="0"/>
              <w:marRight w:val="0"/>
              <w:marTop w:val="0"/>
              <w:marBottom w:val="0"/>
              <w:divBdr>
                <w:top w:val="none" w:sz="0" w:space="0" w:color="auto"/>
                <w:left w:val="none" w:sz="0" w:space="0" w:color="auto"/>
                <w:bottom w:val="none" w:sz="0" w:space="0" w:color="auto"/>
                <w:right w:val="none" w:sz="0" w:space="0" w:color="auto"/>
              </w:divBdr>
              <w:divsChild>
                <w:div w:id="192926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746881">
      <w:bodyDiv w:val="1"/>
      <w:marLeft w:val="0"/>
      <w:marRight w:val="0"/>
      <w:marTop w:val="0"/>
      <w:marBottom w:val="0"/>
      <w:divBdr>
        <w:top w:val="none" w:sz="0" w:space="0" w:color="auto"/>
        <w:left w:val="none" w:sz="0" w:space="0" w:color="auto"/>
        <w:bottom w:val="none" w:sz="0" w:space="0" w:color="auto"/>
        <w:right w:val="none" w:sz="0" w:space="0" w:color="auto"/>
      </w:divBdr>
      <w:divsChild>
        <w:div w:id="1070541870">
          <w:marLeft w:val="446"/>
          <w:marRight w:val="0"/>
          <w:marTop w:val="0"/>
          <w:marBottom w:val="0"/>
          <w:divBdr>
            <w:top w:val="none" w:sz="0" w:space="0" w:color="auto"/>
            <w:left w:val="none" w:sz="0" w:space="0" w:color="auto"/>
            <w:bottom w:val="none" w:sz="0" w:space="0" w:color="auto"/>
            <w:right w:val="none" w:sz="0" w:space="0" w:color="auto"/>
          </w:divBdr>
        </w:div>
        <w:div w:id="1776825961">
          <w:marLeft w:val="446"/>
          <w:marRight w:val="0"/>
          <w:marTop w:val="0"/>
          <w:marBottom w:val="0"/>
          <w:divBdr>
            <w:top w:val="none" w:sz="0" w:space="0" w:color="auto"/>
            <w:left w:val="none" w:sz="0" w:space="0" w:color="auto"/>
            <w:bottom w:val="none" w:sz="0" w:space="0" w:color="auto"/>
            <w:right w:val="none" w:sz="0" w:space="0" w:color="auto"/>
          </w:divBdr>
        </w:div>
      </w:divsChild>
    </w:div>
    <w:div w:id="2040351974">
      <w:bodyDiv w:val="1"/>
      <w:marLeft w:val="0"/>
      <w:marRight w:val="0"/>
      <w:marTop w:val="0"/>
      <w:marBottom w:val="0"/>
      <w:divBdr>
        <w:top w:val="none" w:sz="0" w:space="0" w:color="auto"/>
        <w:left w:val="none" w:sz="0" w:space="0" w:color="auto"/>
        <w:bottom w:val="none" w:sz="0" w:space="0" w:color="auto"/>
        <w:right w:val="none" w:sz="0" w:space="0" w:color="auto"/>
      </w:divBdr>
      <w:divsChild>
        <w:div w:id="871770285">
          <w:marLeft w:val="446"/>
          <w:marRight w:val="0"/>
          <w:marTop w:val="0"/>
          <w:marBottom w:val="0"/>
          <w:divBdr>
            <w:top w:val="none" w:sz="0" w:space="0" w:color="auto"/>
            <w:left w:val="none" w:sz="0" w:space="0" w:color="auto"/>
            <w:bottom w:val="none" w:sz="0" w:space="0" w:color="auto"/>
            <w:right w:val="none" w:sz="0" w:space="0" w:color="auto"/>
          </w:divBdr>
        </w:div>
      </w:divsChild>
    </w:div>
    <w:div w:id="2065370740">
      <w:bodyDiv w:val="1"/>
      <w:marLeft w:val="0"/>
      <w:marRight w:val="0"/>
      <w:marTop w:val="0"/>
      <w:marBottom w:val="0"/>
      <w:divBdr>
        <w:top w:val="none" w:sz="0" w:space="0" w:color="auto"/>
        <w:left w:val="none" w:sz="0" w:space="0" w:color="auto"/>
        <w:bottom w:val="none" w:sz="0" w:space="0" w:color="auto"/>
        <w:right w:val="none" w:sz="0" w:space="0" w:color="auto"/>
      </w:divBdr>
      <w:divsChild>
        <w:div w:id="333269123">
          <w:marLeft w:val="446"/>
          <w:marRight w:val="0"/>
          <w:marTop w:val="0"/>
          <w:marBottom w:val="0"/>
          <w:divBdr>
            <w:top w:val="none" w:sz="0" w:space="0" w:color="auto"/>
            <w:left w:val="none" w:sz="0" w:space="0" w:color="auto"/>
            <w:bottom w:val="none" w:sz="0" w:space="0" w:color="auto"/>
            <w:right w:val="none" w:sz="0" w:space="0" w:color="auto"/>
          </w:divBdr>
        </w:div>
        <w:div w:id="334646584">
          <w:marLeft w:val="446"/>
          <w:marRight w:val="0"/>
          <w:marTop w:val="0"/>
          <w:marBottom w:val="0"/>
          <w:divBdr>
            <w:top w:val="none" w:sz="0" w:space="0" w:color="auto"/>
            <w:left w:val="none" w:sz="0" w:space="0" w:color="auto"/>
            <w:bottom w:val="none" w:sz="0" w:space="0" w:color="auto"/>
            <w:right w:val="none" w:sz="0" w:space="0" w:color="auto"/>
          </w:divBdr>
        </w:div>
        <w:div w:id="758521744">
          <w:marLeft w:val="2246"/>
          <w:marRight w:val="0"/>
          <w:marTop w:val="0"/>
          <w:marBottom w:val="0"/>
          <w:divBdr>
            <w:top w:val="none" w:sz="0" w:space="0" w:color="auto"/>
            <w:left w:val="none" w:sz="0" w:space="0" w:color="auto"/>
            <w:bottom w:val="none" w:sz="0" w:space="0" w:color="auto"/>
            <w:right w:val="none" w:sz="0" w:space="0" w:color="auto"/>
          </w:divBdr>
        </w:div>
        <w:div w:id="998925446">
          <w:marLeft w:val="1627"/>
          <w:marRight w:val="0"/>
          <w:marTop w:val="0"/>
          <w:marBottom w:val="0"/>
          <w:divBdr>
            <w:top w:val="none" w:sz="0" w:space="0" w:color="auto"/>
            <w:left w:val="none" w:sz="0" w:space="0" w:color="auto"/>
            <w:bottom w:val="none" w:sz="0" w:space="0" w:color="auto"/>
            <w:right w:val="none" w:sz="0" w:space="0" w:color="auto"/>
          </w:divBdr>
        </w:div>
        <w:div w:id="1014697387">
          <w:marLeft w:val="2246"/>
          <w:marRight w:val="0"/>
          <w:marTop w:val="0"/>
          <w:marBottom w:val="0"/>
          <w:divBdr>
            <w:top w:val="none" w:sz="0" w:space="0" w:color="auto"/>
            <w:left w:val="none" w:sz="0" w:space="0" w:color="auto"/>
            <w:bottom w:val="none" w:sz="0" w:space="0" w:color="auto"/>
            <w:right w:val="none" w:sz="0" w:space="0" w:color="auto"/>
          </w:divBdr>
        </w:div>
        <w:div w:id="1149133998">
          <w:marLeft w:val="2246"/>
          <w:marRight w:val="0"/>
          <w:marTop w:val="0"/>
          <w:marBottom w:val="0"/>
          <w:divBdr>
            <w:top w:val="none" w:sz="0" w:space="0" w:color="auto"/>
            <w:left w:val="none" w:sz="0" w:space="0" w:color="auto"/>
            <w:bottom w:val="none" w:sz="0" w:space="0" w:color="auto"/>
            <w:right w:val="none" w:sz="0" w:space="0" w:color="auto"/>
          </w:divBdr>
        </w:div>
        <w:div w:id="1186671467">
          <w:marLeft w:val="2246"/>
          <w:marRight w:val="0"/>
          <w:marTop w:val="0"/>
          <w:marBottom w:val="0"/>
          <w:divBdr>
            <w:top w:val="none" w:sz="0" w:space="0" w:color="auto"/>
            <w:left w:val="none" w:sz="0" w:space="0" w:color="auto"/>
            <w:bottom w:val="none" w:sz="0" w:space="0" w:color="auto"/>
            <w:right w:val="none" w:sz="0" w:space="0" w:color="auto"/>
          </w:divBdr>
        </w:div>
        <w:div w:id="1415008118">
          <w:marLeft w:val="1627"/>
          <w:marRight w:val="0"/>
          <w:marTop w:val="0"/>
          <w:marBottom w:val="0"/>
          <w:divBdr>
            <w:top w:val="none" w:sz="0" w:space="0" w:color="auto"/>
            <w:left w:val="none" w:sz="0" w:space="0" w:color="auto"/>
            <w:bottom w:val="none" w:sz="0" w:space="0" w:color="auto"/>
            <w:right w:val="none" w:sz="0" w:space="0" w:color="auto"/>
          </w:divBdr>
        </w:div>
        <w:div w:id="1713653375">
          <w:marLeft w:val="2246"/>
          <w:marRight w:val="0"/>
          <w:marTop w:val="0"/>
          <w:marBottom w:val="0"/>
          <w:divBdr>
            <w:top w:val="none" w:sz="0" w:space="0" w:color="auto"/>
            <w:left w:val="none" w:sz="0" w:space="0" w:color="auto"/>
            <w:bottom w:val="none" w:sz="0" w:space="0" w:color="auto"/>
            <w:right w:val="none" w:sz="0" w:space="0" w:color="auto"/>
          </w:divBdr>
        </w:div>
        <w:div w:id="1939216339">
          <w:marLeft w:val="22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b.hu-berlin.de/en?set_language=en" TargetMode="External"/><Relationship Id="rId18" Type="http://schemas.openxmlformats.org/officeDocument/2006/relationships/hyperlink" Target="https://apastyle.apa.org/style-grammar-guidelines/references/examples/webpage-website-references" TargetMode="External"/><Relationship Id="rId26" Type="http://schemas.openxmlformats.org/officeDocument/2006/relationships/hyperlink" Target="https://econpapers.repec.org/scripts/redir.pf?u=http%3A%2F%2Fdx.doi.org%2F10.1086%2F700192;h=repec:ucp:jlabec:doi:10.1086/700192" TargetMode="External"/><Relationship Id="rId3" Type="http://schemas.openxmlformats.org/officeDocument/2006/relationships/settings" Target="settings.xml"/><Relationship Id="rId21" Type="http://schemas.openxmlformats.org/officeDocument/2006/relationships/hyperlink" Target="https://arbeitgeber.de/en/themen/sozialpolitik-und-soziale-sicherung/arbeit-made-in-germany/" TargetMode="External"/><Relationship Id="rId34" Type="http://schemas.microsoft.com/office/2011/relationships/people" Target="people.xml"/><Relationship Id="rId7" Type="http://schemas.openxmlformats.org/officeDocument/2006/relationships/header" Target="header1.xml"/><Relationship Id="rId12" Type="http://schemas.openxmlformats.org/officeDocument/2006/relationships/hyperlink" Target="https://www.cms.hu-berlin.de/de/dl/netze/vpn" TargetMode="External"/><Relationship Id="rId17" Type="http://schemas.openxmlformats.org/officeDocument/2006/relationships/hyperlink" Target="https://owl.purdue.edu/owl/research_and_citation/apa_style/apa_formatting_and_style_guide/in_text_citations_the_basics.html" TargetMode="External"/><Relationship Id="rId25" Type="http://schemas.openxmlformats.org/officeDocument/2006/relationships/hyperlink" Target="https://econpapers.repec.org/scripts/redir.pf?u=http%3A%2F%2Fdx.doi.org%2F10.1086%2F519540;h=repec:ucp:jlabec:v:25:y:2007:p:693-723"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pastyle.apa.org/style-grammar-guidelines/citations" TargetMode="External"/><Relationship Id="rId20" Type="http://schemas.openxmlformats.org/officeDocument/2006/relationships/hyperlink" Target="https://docs.iza.org/dp17287.pdf" TargetMode="External"/><Relationship Id="rId29" Type="http://schemas.openxmlformats.org/officeDocument/2006/relationships/hyperlink" Target="http://dx.doi.org/10.1257/aer.90.5.134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iwi.hu-berlin.de/de/studium/sb/leitfaden.pdf" TargetMode="External"/><Relationship Id="rId24" Type="http://schemas.openxmlformats.org/officeDocument/2006/relationships/hyperlink" Target="https://doi.org/10.1287/mnsc.2013.1840"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hyperlink" Target="https://docs.iza.org/dp17287.pdf" TargetMode="External"/><Relationship Id="rId28" Type="http://schemas.openxmlformats.org/officeDocument/2006/relationships/hyperlink" Target="https://psycnet.apa.org/doi/10.1287/mnsc.1100.1296" TargetMode="External"/><Relationship Id="rId10" Type="http://schemas.openxmlformats.org/officeDocument/2006/relationships/hyperlink" Target="https://www.wiwi.hu-berlin.de/en/study/pa/forms" TargetMode="External"/><Relationship Id="rId19" Type="http://schemas.openxmlformats.org/officeDocument/2006/relationships/hyperlink" Target="http://dx.doi.org/10.1257/aer.90.5.1346"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scholar.google.com" TargetMode="External"/><Relationship Id="rId22" Type="http://schemas.openxmlformats.org/officeDocument/2006/relationships/hyperlink" Target="https://apastyle.apa.org/style-grammar-guidelines/references/missing-information" TargetMode="External"/><Relationship Id="rId27" Type="http://schemas.openxmlformats.org/officeDocument/2006/relationships/hyperlink" Target="https://doi.org/10.1628/093245605775075951" TargetMode="External"/><Relationship Id="rId30" Type="http://schemas.openxmlformats.org/officeDocument/2006/relationships/hyperlink" Target="https://arbeitgeber.de/en/themen/sozialpolitik-und-soziale-sicherung/arbeit-made-in-germany/" TargetMode="External"/><Relationship Id="rId35" Type="http://schemas.openxmlformats.org/officeDocument/2006/relationships/theme" Target="theme/theme1.xml"/><Relationship Id="rId8"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apastyle.apa.org/style-grammar-guidelines"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d0f94bb3-43d4-4303-88a6-323f9aeb730c}" enabled="1" method="Standard" siteId="{c8ad3069-b686-40ea-b221-2f429d736519}"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23</Pages>
  <Words>4747</Words>
  <Characters>29913</Characters>
  <Application>Microsoft Office Word</Application>
  <DocSecurity>0</DocSecurity>
  <Lines>249</Lines>
  <Paragraphs>69</Paragraphs>
  <ScaleCrop>false</ScaleCrop>
  <HeadingPairs>
    <vt:vector size="2" baseType="variant">
      <vt:variant>
        <vt:lpstr>Titel</vt:lpstr>
      </vt:variant>
      <vt:variant>
        <vt:i4>1</vt:i4>
      </vt:variant>
    </vt:vector>
  </HeadingPairs>
  <TitlesOfParts>
    <vt:vector size="1" baseType="lpstr">
      <vt:lpstr>Diplomarbeit</vt:lpstr>
    </vt:vector>
  </TitlesOfParts>
  <Company>~</Company>
  <LinksUpToDate>false</LinksUpToDate>
  <CharactersWithSpaces>34591</CharactersWithSpaces>
  <SharedDoc>false</SharedDoc>
  <HLinks>
    <vt:vector size="240" baseType="variant">
      <vt:variant>
        <vt:i4>1114174</vt:i4>
      </vt:variant>
      <vt:variant>
        <vt:i4>236</vt:i4>
      </vt:variant>
      <vt:variant>
        <vt:i4>0</vt:i4>
      </vt:variant>
      <vt:variant>
        <vt:i4>5</vt:i4>
      </vt:variant>
      <vt:variant>
        <vt:lpwstr/>
      </vt:variant>
      <vt:variant>
        <vt:lpwstr>_Toc349660243</vt:lpwstr>
      </vt:variant>
      <vt:variant>
        <vt:i4>1114174</vt:i4>
      </vt:variant>
      <vt:variant>
        <vt:i4>230</vt:i4>
      </vt:variant>
      <vt:variant>
        <vt:i4>0</vt:i4>
      </vt:variant>
      <vt:variant>
        <vt:i4>5</vt:i4>
      </vt:variant>
      <vt:variant>
        <vt:lpwstr/>
      </vt:variant>
      <vt:variant>
        <vt:lpwstr>_Toc349660242</vt:lpwstr>
      </vt:variant>
      <vt:variant>
        <vt:i4>1114174</vt:i4>
      </vt:variant>
      <vt:variant>
        <vt:i4>224</vt:i4>
      </vt:variant>
      <vt:variant>
        <vt:i4>0</vt:i4>
      </vt:variant>
      <vt:variant>
        <vt:i4>5</vt:i4>
      </vt:variant>
      <vt:variant>
        <vt:lpwstr/>
      </vt:variant>
      <vt:variant>
        <vt:lpwstr>_Toc349660241</vt:lpwstr>
      </vt:variant>
      <vt:variant>
        <vt:i4>1114174</vt:i4>
      </vt:variant>
      <vt:variant>
        <vt:i4>218</vt:i4>
      </vt:variant>
      <vt:variant>
        <vt:i4>0</vt:i4>
      </vt:variant>
      <vt:variant>
        <vt:i4>5</vt:i4>
      </vt:variant>
      <vt:variant>
        <vt:lpwstr/>
      </vt:variant>
      <vt:variant>
        <vt:lpwstr>_Toc349660240</vt:lpwstr>
      </vt:variant>
      <vt:variant>
        <vt:i4>1441854</vt:i4>
      </vt:variant>
      <vt:variant>
        <vt:i4>212</vt:i4>
      </vt:variant>
      <vt:variant>
        <vt:i4>0</vt:i4>
      </vt:variant>
      <vt:variant>
        <vt:i4>5</vt:i4>
      </vt:variant>
      <vt:variant>
        <vt:lpwstr/>
      </vt:variant>
      <vt:variant>
        <vt:lpwstr>_Toc349660239</vt:lpwstr>
      </vt:variant>
      <vt:variant>
        <vt:i4>1441854</vt:i4>
      </vt:variant>
      <vt:variant>
        <vt:i4>206</vt:i4>
      </vt:variant>
      <vt:variant>
        <vt:i4>0</vt:i4>
      </vt:variant>
      <vt:variant>
        <vt:i4>5</vt:i4>
      </vt:variant>
      <vt:variant>
        <vt:lpwstr/>
      </vt:variant>
      <vt:variant>
        <vt:lpwstr>_Toc349660238</vt:lpwstr>
      </vt:variant>
      <vt:variant>
        <vt:i4>1441854</vt:i4>
      </vt:variant>
      <vt:variant>
        <vt:i4>200</vt:i4>
      </vt:variant>
      <vt:variant>
        <vt:i4>0</vt:i4>
      </vt:variant>
      <vt:variant>
        <vt:i4>5</vt:i4>
      </vt:variant>
      <vt:variant>
        <vt:lpwstr/>
      </vt:variant>
      <vt:variant>
        <vt:lpwstr>_Toc349660237</vt:lpwstr>
      </vt:variant>
      <vt:variant>
        <vt:i4>1441854</vt:i4>
      </vt:variant>
      <vt:variant>
        <vt:i4>194</vt:i4>
      </vt:variant>
      <vt:variant>
        <vt:i4>0</vt:i4>
      </vt:variant>
      <vt:variant>
        <vt:i4>5</vt:i4>
      </vt:variant>
      <vt:variant>
        <vt:lpwstr/>
      </vt:variant>
      <vt:variant>
        <vt:lpwstr>_Toc349660236</vt:lpwstr>
      </vt:variant>
      <vt:variant>
        <vt:i4>1441854</vt:i4>
      </vt:variant>
      <vt:variant>
        <vt:i4>188</vt:i4>
      </vt:variant>
      <vt:variant>
        <vt:i4>0</vt:i4>
      </vt:variant>
      <vt:variant>
        <vt:i4>5</vt:i4>
      </vt:variant>
      <vt:variant>
        <vt:lpwstr/>
      </vt:variant>
      <vt:variant>
        <vt:lpwstr>_Toc349660235</vt:lpwstr>
      </vt:variant>
      <vt:variant>
        <vt:i4>1441854</vt:i4>
      </vt:variant>
      <vt:variant>
        <vt:i4>182</vt:i4>
      </vt:variant>
      <vt:variant>
        <vt:i4>0</vt:i4>
      </vt:variant>
      <vt:variant>
        <vt:i4>5</vt:i4>
      </vt:variant>
      <vt:variant>
        <vt:lpwstr/>
      </vt:variant>
      <vt:variant>
        <vt:lpwstr>_Toc349660234</vt:lpwstr>
      </vt:variant>
      <vt:variant>
        <vt:i4>1441854</vt:i4>
      </vt:variant>
      <vt:variant>
        <vt:i4>176</vt:i4>
      </vt:variant>
      <vt:variant>
        <vt:i4>0</vt:i4>
      </vt:variant>
      <vt:variant>
        <vt:i4>5</vt:i4>
      </vt:variant>
      <vt:variant>
        <vt:lpwstr/>
      </vt:variant>
      <vt:variant>
        <vt:lpwstr>_Toc349660233</vt:lpwstr>
      </vt:variant>
      <vt:variant>
        <vt:i4>1441854</vt:i4>
      </vt:variant>
      <vt:variant>
        <vt:i4>170</vt:i4>
      </vt:variant>
      <vt:variant>
        <vt:i4>0</vt:i4>
      </vt:variant>
      <vt:variant>
        <vt:i4>5</vt:i4>
      </vt:variant>
      <vt:variant>
        <vt:lpwstr/>
      </vt:variant>
      <vt:variant>
        <vt:lpwstr>_Toc349660232</vt:lpwstr>
      </vt:variant>
      <vt:variant>
        <vt:i4>1441854</vt:i4>
      </vt:variant>
      <vt:variant>
        <vt:i4>164</vt:i4>
      </vt:variant>
      <vt:variant>
        <vt:i4>0</vt:i4>
      </vt:variant>
      <vt:variant>
        <vt:i4>5</vt:i4>
      </vt:variant>
      <vt:variant>
        <vt:lpwstr/>
      </vt:variant>
      <vt:variant>
        <vt:lpwstr>_Toc349660231</vt:lpwstr>
      </vt:variant>
      <vt:variant>
        <vt:i4>1441854</vt:i4>
      </vt:variant>
      <vt:variant>
        <vt:i4>158</vt:i4>
      </vt:variant>
      <vt:variant>
        <vt:i4>0</vt:i4>
      </vt:variant>
      <vt:variant>
        <vt:i4>5</vt:i4>
      </vt:variant>
      <vt:variant>
        <vt:lpwstr/>
      </vt:variant>
      <vt:variant>
        <vt:lpwstr>_Toc349660230</vt:lpwstr>
      </vt:variant>
      <vt:variant>
        <vt:i4>1507390</vt:i4>
      </vt:variant>
      <vt:variant>
        <vt:i4>152</vt:i4>
      </vt:variant>
      <vt:variant>
        <vt:i4>0</vt:i4>
      </vt:variant>
      <vt:variant>
        <vt:i4>5</vt:i4>
      </vt:variant>
      <vt:variant>
        <vt:lpwstr/>
      </vt:variant>
      <vt:variant>
        <vt:lpwstr>_Toc349660229</vt:lpwstr>
      </vt:variant>
      <vt:variant>
        <vt:i4>1507390</vt:i4>
      </vt:variant>
      <vt:variant>
        <vt:i4>146</vt:i4>
      </vt:variant>
      <vt:variant>
        <vt:i4>0</vt:i4>
      </vt:variant>
      <vt:variant>
        <vt:i4>5</vt:i4>
      </vt:variant>
      <vt:variant>
        <vt:lpwstr/>
      </vt:variant>
      <vt:variant>
        <vt:lpwstr>_Toc349660228</vt:lpwstr>
      </vt:variant>
      <vt:variant>
        <vt:i4>1507390</vt:i4>
      </vt:variant>
      <vt:variant>
        <vt:i4>140</vt:i4>
      </vt:variant>
      <vt:variant>
        <vt:i4>0</vt:i4>
      </vt:variant>
      <vt:variant>
        <vt:i4>5</vt:i4>
      </vt:variant>
      <vt:variant>
        <vt:lpwstr/>
      </vt:variant>
      <vt:variant>
        <vt:lpwstr>_Toc349660227</vt:lpwstr>
      </vt:variant>
      <vt:variant>
        <vt:i4>1507390</vt:i4>
      </vt:variant>
      <vt:variant>
        <vt:i4>134</vt:i4>
      </vt:variant>
      <vt:variant>
        <vt:i4>0</vt:i4>
      </vt:variant>
      <vt:variant>
        <vt:i4>5</vt:i4>
      </vt:variant>
      <vt:variant>
        <vt:lpwstr/>
      </vt:variant>
      <vt:variant>
        <vt:lpwstr>_Toc349660226</vt:lpwstr>
      </vt:variant>
      <vt:variant>
        <vt:i4>1507390</vt:i4>
      </vt:variant>
      <vt:variant>
        <vt:i4>128</vt:i4>
      </vt:variant>
      <vt:variant>
        <vt:i4>0</vt:i4>
      </vt:variant>
      <vt:variant>
        <vt:i4>5</vt:i4>
      </vt:variant>
      <vt:variant>
        <vt:lpwstr/>
      </vt:variant>
      <vt:variant>
        <vt:lpwstr>_Toc349660225</vt:lpwstr>
      </vt:variant>
      <vt:variant>
        <vt:i4>1507390</vt:i4>
      </vt:variant>
      <vt:variant>
        <vt:i4>122</vt:i4>
      </vt:variant>
      <vt:variant>
        <vt:i4>0</vt:i4>
      </vt:variant>
      <vt:variant>
        <vt:i4>5</vt:i4>
      </vt:variant>
      <vt:variant>
        <vt:lpwstr/>
      </vt:variant>
      <vt:variant>
        <vt:lpwstr>_Toc349660224</vt:lpwstr>
      </vt:variant>
      <vt:variant>
        <vt:i4>1507390</vt:i4>
      </vt:variant>
      <vt:variant>
        <vt:i4>116</vt:i4>
      </vt:variant>
      <vt:variant>
        <vt:i4>0</vt:i4>
      </vt:variant>
      <vt:variant>
        <vt:i4>5</vt:i4>
      </vt:variant>
      <vt:variant>
        <vt:lpwstr/>
      </vt:variant>
      <vt:variant>
        <vt:lpwstr>_Toc349660223</vt:lpwstr>
      </vt:variant>
      <vt:variant>
        <vt:i4>1507390</vt:i4>
      </vt:variant>
      <vt:variant>
        <vt:i4>110</vt:i4>
      </vt:variant>
      <vt:variant>
        <vt:i4>0</vt:i4>
      </vt:variant>
      <vt:variant>
        <vt:i4>5</vt:i4>
      </vt:variant>
      <vt:variant>
        <vt:lpwstr/>
      </vt:variant>
      <vt:variant>
        <vt:lpwstr>_Toc349660222</vt:lpwstr>
      </vt:variant>
      <vt:variant>
        <vt:i4>1507390</vt:i4>
      </vt:variant>
      <vt:variant>
        <vt:i4>104</vt:i4>
      </vt:variant>
      <vt:variant>
        <vt:i4>0</vt:i4>
      </vt:variant>
      <vt:variant>
        <vt:i4>5</vt:i4>
      </vt:variant>
      <vt:variant>
        <vt:lpwstr/>
      </vt:variant>
      <vt:variant>
        <vt:lpwstr>_Toc349660221</vt:lpwstr>
      </vt:variant>
      <vt:variant>
        <vt:i4>1507390</vt:i4>
      </vt:variant>
      <vt:variant>
        <vt:i4>98</vt:i4>
      </vt:variant>
      <vt:variant>
        <vt:i4>0</vt:i4>
      </vt:variant>
      <vt:variant>
        <vt:i4>5</vt:i4>
      </vt:variant>
      <vt:variant>
        <vt:lpwstr/>
      </vt:variant>
      <vt:variant>
        <vt:lpwstr>_Toc349660220</vt:lpwstr>
      </vt:variant>
      <vt:variant>
        <vt:i4>1310782</vt:i4>
      </vt:variant>
      <vt:variant>
        <vt:i4>92</vt:i4>
      </vt:variant>
      <vt:variant>
        <vt:i4>0</vt:i4>
      </vt:variant>
      <vt:variant>
        <vt:i4>5</vt:i4>
      </vt:variant>
      <vt:variant>
        <vt:lpwstr/>
      </vt:variant>
      <vt:variant>
        <vt:lpwstr>_Toc349660219</vt:lpwstr>
      </vt:variant>
      <vt:variant>
        <vt:i4>1310782</vt:i4>
      </vt:variant>
      <vt:variant>
        <vt:i4>86</vt:i4>
      </vt:variant>
      <vt:variant>
        <vt:i4>0</vt:i4>
      </vt:variant>
      <vt:variant>
        <vt:i4>5</vt:i4>
      </vt:variant>
      <vt:variant>
        <vt:lpwstr/>
      </vt:variant>
      <vt:variant>
        <vt:lpwstr>_Toc349660218</vt:lpwstr>
      </vt:variant>
      <vt:variant>
        <vt:i4>1310782</vt:i4>
      </vt:variant>
      <vt:variant>
        <vt:i4>80</vt:i4>
      </vt:variant>
      <vt:variant>
        <vt:i4>0</vt:i4>
      </vt:variant>
      <vt:variant>
        <vt:i4>5</vt:i4>
      </vt:variant>
      <vt:variant>
        <vt:lpwstr/>
      </vt:variant>
      <vt:variant>
        <vt:lpwstr>_Toc349660217</vt:lpwstr>
      </vt:variant>
      <vt:variant>
        <vt:i4>1310782</vt:i4>
      </vt:variant>
      <vt:variant>
        <vt:i4>74</vt:i4>
      </vt:variant>
      <vt:variant>
        <vt:i4>0</vt:i4>
      </vt:variant>
      <vt:variant>
        <vt:i4>5</vt:i4>
      </vt:variant>
      <vt:variant>
        <vt:lpwstr/>
      </vt:variant>
      <vt:variant>
        <vt:lpwstr>_Toc349660216</vt:lpwstr>
      </vt:variant>
      <vt:variant>
        <vt:i4>1310782</vt:i4>
      </vt:variant>
      <vt:variant>
        <vt:i4>68</vt:i4>
      </vt:variant>
      <vt:variant>
        <vt:i4>0</vt:i4>
      </vt:variant>
      <vt:variant>
        <vt:i4>5</vt:i4>
      </vt:variant>
      <vt:variant>
        <vt:lpwstr/>
      </vt:variant>
      <vt:variant>
        <vt:lpwstr>_Toc349660215</vt:lpwstr>
      </vt:variant>
      <vt:variant>
        <vt:i4>1310782</vt:i4>
      </vt:variant>
      <vt:variant>
        <vt:i4>62</vt:i4>
      </vt:variant>
      <vt:variant>
        <vt:i4>0</vt:i4>
      </vt:variant>
      <vt:variant>
        <vt:i4>5</vt:i4>
      </vt:variant>
      <vt:variant>
        <vt:lpwstr/>
      </vt:variant>
      <vt:variant>
        <vt:lpwstr>_Toc349660214</vt:lpwstr>
      </vt:variant>
      <vt:variant>
        <vt:i4>1310782</vt:i4>
      </vt:variant>
      <vt:variant>
        <vt:i4>56</vt:i4>
      </vt:variant>
      <vt:variant>
        <vt:i4>0</vt:i4>
      </vt:variant>
      <vt:variant>
        <vt:i4>5</vt:i4>
      </vt:variant>
      <vt:variant>
        <vt:lpwstr/>
      </vt:variant>
      <vt:variant>
        <vt:lpwstr>_Toc349660213</vt:lpwstr>
      </vt:variant>
      <vt:variant>
        <vt:i4>1310782</vt:i4>
      </vt:variant>
      <vt:variant>
        <vt:i4>50</vt:i4>
      </vt:variant>
      <vt:variant>
        <vt:i4>0</vt:i4>
      </vt:variant>
      <vt:variant>
        <vt:i4>5</vt:i4>
      </vt:variant>
      <vt:variant>
        <vt:lpwstr/>
      </vt:variant>
      <vt:variant>
        <vt:lpwstr>_Toc349660212</vt:lpwstr>
      </vt:variant>
      <vt:variant>
        <vt:i4>1310782</vt:i4>
      </vt:variant>
      <vt:variant>
        <vt:i4>44</vt:i4>
      </vt:variant>
      <vt:variant>
        <vt:i4>0</vt:i4>
      </vt:variant>
      <vt:variant>
        <vt:i4>5</vt:i4>
      </vt:variant>
      <vt:variant>
        <vt:lpwstr/>
      </vt:variant>
      <vt:variant>
        <vt:lpwstr>_Toc349660211</vt:lpwstr>
      </vt:variant>
      <vt:variant>
        <vt:i4>1310782</vt:i4>
      </vt:variant>
      <vt:variant>
        <vt:i4>38</vt:i4>
      </vt:variant>
      <vt:variant>
        <vt:i4>0</vt:i4>
      </vt:variant>
      <vt:variant>
        <vt:i4>5</vt:i4>
      </vt:variant>
      <vt:variant>
        <vt:lpwstr/>
      </vt:variant>
      <vt:variant>
        <vt:lpwstr>_Toc349660210</vt:lpwstr>
      </vt:variant>
      <vt:variant>
        <vt:i4>1376318</vt:i4>
      </vt:variant>
      <vt:variant>
        <vt:i4>32</vt:i4>
      </vt:variant>
      <vt:variant>
        <vt:i4>0</vt:i4>
      </vt:variant>
      <vt:variant>
        <vt:i4>5</vt:i4>
      </vt:variant>
      <vt:variant>
        <vt:lpwstr/>
      </vt:variant>
      <vt:variant>
        <vt:lpwstr>_Toc349660209</vt:lpwstr>
      </vt:variant>
      <vt:variant>
        <vt:i4>1376318</vt:i4>
      </vt:variant>
      <vt:variant>
        <vt:i4>26</vt:i4>
      </vt:variant>
      <vt:variant>
        <vt:i4>0</vt:i4>
      </vt:variant>
      <vt:variant>
        <vt:i4>5</vt:i4>
      </vt:variant>
      <vt:variant>
        <vt:lpwstr/>
      </vt:variant>
      <vt:variant>
        <vt:lpwstr>_Toc349660208</vt:lpwstr>
      </vt:variant>
      <vt:variant>
        <vt:i4>1376318</vt:i4>
      </vt:variant>
      <vt:variant>
        <vt:i4>20</vt:i4>
      </vt:variant>
      <vt:variant>
        <vt:i4>0</vt:i4>
      </vt:variant>
      <vt:variant>
        <vt:i4>5</vt:i4>
      </vt:variant>
      <vt:variant>
        <vt:lpwstr/>
      </vt:variant>
      <vt:variant>
        <vt:lpwstr>_Toc349660207</vt:lpwstr>
      </vt:variant>
      <vt:variant>
        <vt:i4>1376318</vt:i4>
      </vt:variant>
      <vt:variant>
        <vt:i4>14</vt:i4>
      </vt:variant>
      <vt:variant>
        <vt:i4>0</vt:i4>
      </vt:variant>
      <vt:variant>
        <vt:i4>5</vt:i4>
      </vt:variant>
      <vt:variant>
        <vt:lpwstr/>
      </vt:variant>
      <vt:variant>
        <vt:lpwstr>_Toc349660206</vt:lpwstr>
      </vt:variant>
      <vt:variant>
        <vt:i4>1376318</vt:i4>
      </vt:variant>
      <vt:variant>
        <vt:i4>8</vt:i4>
      </vt:variant>
      <vt:variant>
        <vt:i4>0</vt:i4>
      </vt:variant>
      <vt:variant>
        <vt:i4>5</vt:i4>
      </vt:variant>
      <vt:variant>
        <vt:lpwstr/>
      </vt:variant>
      <vt:variant>
        <vt:lpwstr>_Toc349660205</vt:lpwstr>
      </vt:variant>
      <vt:variant>
        <vt:i4>1376318</vt:i4>
      </vt:variant>
      <vt:variant>
        <vt:i4>2</vt:i4>
      </vt:variant>
      <vt:variant>
        <vt:i4>0</vt:i4>
      </vt:variant>
      <vt:variant>
        <vt:i4>5</vt:i4>
      </vt:variant>
      <vt:variant>
        <vt:lpwstr/>
      </vt:variant>
      <vt:variant>
        <vt:lpwstr>_Toc349660204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Diplomarbeit</dc:title>
  <dc:creator>Philip Meißner</dc:creator>
  <cp:keywords>, docId:BF75CBD5972EEFEF48F09DCC01C7ACF3</cp:keywords>
  <cp:lastModifiedBy>Lea Heursen</cp:lastModifiedBy>
  <cp:revision>4</cp:revision>
  <cp:lastPrinted>2017-04-24T15:02:00Z</cp:lastPrinted>
  <dcterms:created xsi:type="dcterms:W3CDTF">2025-02-05T15:46:00Z</dcterms:created>
  <dcterms:modified xsi:type="dcterms:W3CDTF">2025-02-06T10:42:00Z</dcterms:modified>
</cp:coreProperties>
</file>