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80" w:rightFromText="180" w:vertAnchor="text" w:tblpY="1"/>
        <w:tblOverlap w:val="never"/>
        <w:tblW w:w="151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2976"/>
        <w:gridCol w:w="851"/>
        <w:gridCol w:w="3402"/>
        <w:gridCol w:w="2693"/>
        <w:gridCol w:w="2552"/>
      </w:tblGrid>
      <w:tr w:rsidR="00B26B2D" w:rsidRPr="00B26B2D" w:rsidTr="00B26B2D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City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Name of the partner U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niversity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Special features of the contract (</w:t>
            </w:r>
            <w:proofErr w:type="spellStart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level+courses</w:t>
            </w:r>
            <w:proofErr w:type="spellEnd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2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E70C82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CC3DF5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Belgium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Brussels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978AF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</w:pPr>
            <w:r w:rsidRPr="005978AF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>Katholieke Universiteit Leuven,</w:t>
            </w:r>
            <w:r w:rsidRPr="005978AF">
              <w:rPr>
                <w:rFonts w:eastAsia="Times New Roman" w:cstheme="minorHAnsi"/>
                <w:sz w:val="20"/>
                <w:szCs w:val="20"/>
                <w:lang w:val="nl-NL" w:eastAsia="de-DE"/>
              </w:rPr>
              <w:t xml:space="preserve"> Campus Brussels, Leuven or Antwerpen</w:t>
            </w:r>
            <w:r w:rsidRPr="005978AF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Access to courses on 3 campuses (</w:t>
            </w:r>
            <w:r w:rsidRPr="00CC3DF5">
              <w:rPr>
                <w:rFonts w:eastAsia="Times New Roman" w:cstheme="minorHAnsi"/>
                <w:sz w:val="20"/>
                <w:szCs w:val="20"/>
                <w:lang w:val="en-GB" w:eastAsia="de-DE"/>
              </w:rPr>
              <w:t>Brussels</w:t>
            </w:r>
            <w:r w:rsidRPr="00CC3DF5">
              <w:rPr>
                <w:rFonts w:cstheme="minorHAnsi"/>
                <w:sz w:val="20"/>
                <w:szCs w:val="20"/>
                <w:lang w:val="en-GB"/>
              </w:rPr>
              <w:t>, Leuven, Antwerp) - please select one campus,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-la-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Neuve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EF5226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MA-courses in English / Only Economics courses;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/ Only MA students allowed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- June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:rsidR="00B26B2D" w:rsidRPr="005B3FD9" w:rsidRDefault="00B26B2D" w:rsidP="00B26B2D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BA, primarily Business Administration, 1 place for the winter semester and one place for the summer semester,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812588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May </w:t>
            </w:r>
          </w:p>
        </w:tc>
      </w:tr>
      <w:tr w:rsidR="00B26B2D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5372D4" w:rsidRDefault="00B26B2D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</w:rPr>
            </w:pPr>
            <w:r w:rsidRPr="00CC3DF5">
              <w:rPr>
                <w:rFonts w:cstheme="minorHAnsi"/>
                <w:sz w:val="20"/>
                <w:szCs w:val="20"/>
              </w:rPr>
              <w:t xml:space="preserve">MA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CC3D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only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>, English C1</w:t>
            </w:r>
          </w:p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CC3DF5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4 BA &amp; 2 MA / English is the main teaching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languge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Paritcipation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in the "Summer Term" for BA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Stundets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also allowed / all BA-courses in the mentioned departments allowed and MA-Programmes in Economics/Accounting/Data Science,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812588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Pr="00CC3DF5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Denmark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93347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5372D4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special language certificates are accepted by the host university / Winter semester only</w:t>
            </w:r>
            <w:r>
              <w:rPr>
                <w:rFonts w:cstheme="minorHAnsi"/>
                <w:sz w:val="20"/>
                <w:szCs w:val="20"/>
                <w:lang w:val="en-GB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CC3DF5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Economics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BA only / Economics Courses only / Please observe the new entry requirements. No Erasmus funding / trimester (application for the 1st 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trimester OR the 2nd and 3rd trimester OR the entire AY) / grade from 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1.5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, (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 xml:space="preserve">minimum 1.8 in the following courses </w:t>
            </w:r>
            <w:r w:rsidR="00155682" w:rsidRPr="003D1711">
              <w:rPr>
                <w:rFonts w:cstheme="minorHAnsi"/>
                <w:sz w:val="20"/>
                <w:szCs w:val="20"/>
                <w:lang w:val="en-GB"/>
              </w:rPr>
              <w:t>micro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/macro/maths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, statistics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)</w:t>
            </w:r>
            <w:r>
              <w:rPr>
                <w:rFonts w:cstheme="minorHAnsi"/>
                <w:sz w:val="20"/>
                <w:szCs w:val="20"/>
                <w:lang w:val="en-GB"/>
              </w:rPr>
              <w:t>, No Erasmus funding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September – December (1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  <w:p w:rsidR="00331CAE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 (2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</w:tc>
      </w:tr>
      <w:tr w:rsidR="00A0791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07918" w:rsidRPr="003D1711" w:rsidRDefault="00A07918" w:rsidP="00A0791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07918" w:rsidRPr="003D1711" w:rsidRDefault="00A07918" w:rsidP="00A07918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7918" w:rsidRPr="005372D4" w:rsidRDefault="00A07918" w:rsidP="00A0791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07918" w:rsidRPr="00D808D3" w:rsidRDefault="00A07918" w:rsidP="00A0791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07918" w:rsidRPr="00A41670" w:rsidRDefault="00A07918" w:rsidP="00A079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07918" w:rsidRPr="003D1711" w:rsidRDefault="00A07918" w:rsidP="00A0791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 / C1 level needs to be confirmed at the latest by the time of nomination,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A07918" w:rsidRDefault="00A07918" w:rsidP="00A0791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–June</w:t>
            </w:r>
          </w:p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University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Northumbria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Estonia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Estonian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Business Administration Courses only, Engli</w:t>
            </w: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s</w:t>
            </w: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January - June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Finland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3D1711">
              <w:rPr>
                <w:rFonts w:cstheme="minorHAnsi"/>
                <w:sz w:val="20"/>
                <w:szCs w:val="20"/>
                <w:lang w:val="en-GB"/>
              </w:rPr>
              <w:t>Tution</w:t>
            </w:r>
            <w:proofErr w:type="spellEnd"/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 Waiver for the summer programme too,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Hanken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May</w:t>
            </w: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0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Saclay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(ex- ENS-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Cachan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)</w:t>
            </w:r>
            <w:bookmarkEnd w:id="0"/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A165C6">
              <w:rPr>
                <w:rFonts w:cstheme="minorHAnsi"/>
                <w:sz w:val="20"/>
                <w:szCs w:val="20"/>
                <w:lang w:val="en-GB"/>
              </w:rPr>
              <w:t xml:space="preserve">English B2, French B2 is mandatory only for courses taught in French. </w:t>
            </w:r>
            <w:r w:rsidRPr="00A165C6">
              <w:rPr>
                <w:rFonts w:cstheme="minorHAnsi"/>
                <w:sz w:val="20"/>
                <w:szCs w:val="20"/>
              </w:rPr>
              <w:t xml:space="preserve">Recommended </w:t>
            </w:r>
            <w:proofErr w:type="spellStart"/>
            <w:r w:rsidRPr="00A165C6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A165C6">
              <w:rPr>
                <w:rFonts w:cstheme="minorHAnsi"/>
                <w:sz w:val="20"/>
                <w:szCs w:val="20"/>
              </w:rPr>
              <w:t xml:space="preserve"> Master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981D4F" w:rsidRP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81D4F" w:rsidRPr="00A165C6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981D4F" w:rsidRPr="00E94C31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Courses in Statistics and Economics in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Statistik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&amp; VWL. Course selection in English extremely narrow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(for bachelor level (1st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courses are taught in French and will require a B2 level. For Graduate level (2nd and 3rd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there is an offer of courses taught in English)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AND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6160">
              <w:rPr>
                <w:rFonts w:cstheme="minorHAnsi"/>
                <w:sz w:val="20"/>
                <w:szCs w:val="20"/>
                <w:lang w:val="en-GB"/>
              </w:rPr>
              <w:t>French B2 and/or English B2 Master courses only, French B2 is mandatory only for courses taught in French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4 places Business Administration, 2 places Economics, course selection in English very narrow, French B2 is only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lastRenderedPageBreak/>
              <w:t>mandatory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English B2 and/or 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May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E94C31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bookmarkStart w:id="1" w:name="_GoBack" w:colFirst="5" w:colLast="5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94C31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and/or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E3879">
              <w:rPr>
                <w:rFonts w:cstheme="minorHAnsi"/>
                <w:sz w:val="20"/>
                <w:szCs w:val="20"/>
                <w:lang w:val="en-GB"/>
              </w:rPr>
              <w:t xml:space="preserve">English B2 only with </w:t>
            </w:r>
            <w:proofErr w:type="spellStart"/>
            <w:r w:rsidRPr="00EE3879">
              <w:rPr>
                <w:rFonts w:cstheme="minorHAnsi"/>
                <w:sz w:val="20"/>
                <w:szCs w:val="20"/>
                <w:lang w:val="en-GB"/>
              </w:rPr>
              <w:t>TOEFLibt</w:t>
            </w:r>
            <w:proofErr w:type="spellEnd"/>
            <w:r w:rsidRPr="00EE3879">
              <w:rPr>
                <w:rFonts w:cstheme="minorHAnsi"/>
                <w:sz w:val="20"/>
                <w:szCs w:val="20"/>
                <w:lang w:val="en-GB"/>
              </w:rPr>
              <w:t xml:space="preserve"> min 92- IELTS min 6- Cambridge FCE min 160 - GPA min 3.0=1,9 German grade 1 MA and 1 </w:t>
            </w:r>
            <w:r>
              <w:rPr>
                <w:rFonts w:cstheme="minorHAnsi"/>
                <w:sz w:val="20"/>
                <w:szCs w:val="20"/>
                <w:lang w:val="en-GB"/>
              </w:rPr>
              <w:t>BA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bookmarkEnd w:id="1"/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E94C31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94C31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2B7D0E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 and/or English B2 (French B2 is mandatory only for courses taught in French)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AE4260" w:rsidRPr="002B7D0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2B7D0E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2B7D0E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95960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</w:t>
            </w:r>
            <w:proofErr w:type="spellEnd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95960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2B7D0E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Business Administration courses only, French B2 is mandatory only for courses taught in French. Choice between Campus/Location Reims or Rouen.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5978AF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2B7D0E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2B7D0E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EF5226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Recommended for Master, Courses in Statistics &amp;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 English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Late August/Early September – Late January/Early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Early February/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Mid February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May</w:t>
            </w:r>
          </w:p>
        </w:tc>
      </w:tr>
      <w:tr w:rsidR="00AE4260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Toulouse 1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Capitole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certificate must be submitted with the application form, 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Iceland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US"/>
              </w:rPr>
              <w:t>Business Administration only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Nomination for </w:t>
            </w:r>
            <w:proofErr w:type="spellStart"/>
            <w:r w:rsidRPr="008A4691">
              <w:rPr>
                <w:rFonts w:cstheme="minorHAnsi"/>
                <w:sz w:val="20"/>
                <w:szCs w:val="20"/>
                <w:lang w:val="en-GB"/>
              </w:rPr>
              <w:t>Wintersemester</w:t>
            </w:r>
            <w:proofErr w:type="spellEnd"/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 only. Master only. </w:t>
            </w:r>
            <w:r w:rsidRPr="00520D4C">
              <w:rPr>
                <w:rFonts w:cstheme="minorHAnsi"/>
                <w:sz w:val="20"/>
                <w:szCs w:val="20"/>
              </w:rPr>
              <w:t>TOEFEL 100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November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July</w:t>
            </w:r>
          </w:p>
        </w:tc>
      </w:tr>
      <w:tr w:rsidR="00AE4260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Bolzano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Free University of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Teaching languages: Italian, German, English; Italian B1 desirable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Florence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978A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Firenze - School of </w:t>
            </w:r>
            <w:proofErr w:type="spellStart"/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0F0A6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EF5226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Italian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C2A73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0F0A6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Roma Tre -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Italian B2 desirable, 1 place Business Administration, 1 place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DB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1C0DB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AE4260" w:rsidRPr="00813EC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DB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1C0DB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Forlí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813ECC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Alma Mater Studiorum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Forlí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Campus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813ECC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 xml:space="preserve">BA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Business Administration </w:t>
            </w:r>
          </w:p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MA ‘Business Administration and Sustainability’ with an optional specialisation in food management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September-February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February-July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813EC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anada</w:t>
            </w:r>
          </w:p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 xml:space="preserve">nglish C1, Major in Business Administration, grade 2.0, </w:t>
            </w:r>
            <w:r w:rsidRPr="001C0DBD">
              <w:rPr>
                <w:rFonts w:cstheme="minorHAnsi"/>
                <w:b/>
                <w:sz w:val="20"/>
                <w:szCs w:val="20"/>
                <w:lang w:val="en-GB"/>
              </w:rPr>
              <w:t>application only possible for winter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. Trimester: Fall end of August to end of December, Winter: Beginning of January to end of April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DB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Croatia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Latvia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The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Netherlands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July</w:t>
            </w:r>
            <w:proofErr w:type="spellEnd"/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6D8B">
              <w:rPr>
                <w:rFonts w:cstheme="minorHAnsi"/>
                <w:sz w:val="20"/>
                <w:szCs w:val="20"/>
                <w:lang w:val="en-US"/>
              </w:rPr>
              <w:t>BA only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Norwegian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D6D8B">
              <w:rPr>
                <w:rFonts w:cstheme="minorHAnsi"/>
                <w:sz w:val="20"/>
                <w:szCs w:val="20"/>
                <w:lang w:val="en-GB"/>
              </w:rPr>
              <w:t>Economics courses only,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June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D6D8B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Austria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September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German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B2 </w:t>
            </w:r>
            <w:r>
              <w:rPr>
                <w:rFonts w:cstheme="minorHAnsi"/>
                <w:sz w:val="20"/>
                <w:szCs w:val="20"/>
                <w:lang w:val="en-GB"/>
              </w:rPr>
              <w:t>and/or English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C1 (German B2 is mandatory only for courses taught in German,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D6D8B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Universidad del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Pacífico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English C1 AND Spanish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(Spring)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August – December (Fall)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70717">
              <w:rPr>
                <w:rFonts w:eastAsia="Times New Roman" w:cstheme="minorHAnsi"/>
                <w:sz w:val="20"/>
                <w:szCs w:val="20"/>
                <w:lang w:eastAsia="de-DE"/>
              </w:rPr>
              <w:t>Wrocław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Master und PhD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September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1C084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Warsaw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Universidade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Nova de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Lisboa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BA only, </w:t>
            </w:r>
            <w:proofErr w:type="spellStart"/>
            <w:r w:rsidRPr="001C084D">
              <w:rPr>
                <w:rFonts w:cstheme="minorHAnsi"/>
                <w:sz w:val="20"/>
                <w:szCs w:val="20"/>
                <w:lang w:val="en-GB"/>
              </w:rPr>
              <w:t>portuguese</w:t>
            </w:r>
            <w:proofErr w:type="spellEnd"/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Sweden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Economics courses only. MA applicants must have BA-degree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1C084D">
              <w:rPr>
                <w:rFonts w:cstheme="minorHAnsi"/>
                <w:sz w:val="20"/>
                <w:szCs w:val="20"/>
                <w:lang w:val="en-GB"/>
              </w:rPr>
              <w:t>with Major in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Switzerland</w:t>
            </w:r>
            <w:proofErr w:type="spellEnd"/>
          </w:p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Swiss-Mobility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2 places Economics, 1 place Business Administration, German B2 is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lastRenderedPageBreak/>
              <w:t>mandatory only for courses taught in German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75313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75313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de Fribourg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75313D" w:rsidRDefault="00AE4260" w:rsidP="00AE4260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Teaching languages: French, German, English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English B2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B1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75313D" w:rsidRDefault="00AE4260" w:rsidP="00AE4260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June/July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75313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75313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Geneva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Genève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French</w:t>
            </w:r>
            <w:r w:rsidRPr="005372D4">
              <w:rPr>
                <w:rFonts w:cstheme="minorHAnsi"/>
                <w:sz w:val="20"/>
                <w:szCs w:val="20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15468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AE4260" w:rsidRPr="00012F6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places in total: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winter semester /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summer semester, German B2 is only mandatory for courses in German.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75313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75313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rich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German B2 and/or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Slovakia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0F0A6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University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Bratislava (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Univerzita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Komenskeho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Bratislave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English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Slovenia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Univerza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Ljubljani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E4260" w:rsidRPr="005978AF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Pompeu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Fabra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Trimester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only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, English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or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Spanisch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B1 or Catalan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1B481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>September – De</w:t>
            </w:r>
            <w:r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ember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proofErr w:type="gramStart"/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 Term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AE4260" w:rsidRPr="0015468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January – March 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 Term</w:t>
            </w:r>
          </w:p>
          <w:p w:rsidR="00AE4260" w:rsidRPr="0015468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>April – June 3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676124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B0A52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B0A52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Barcelona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B0A52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English B2 OR Spanish or Catalan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B0A52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676124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EF5226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5 x BA &amp; 1x MA / only 1 semester possible / MA students must choose Bachelor courses from 4th year (enrolled as BA), students take courses from all Bachelor programmes under the Faculty of Social Sciences &amp; Law.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Spanish B2 AND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B0A52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676124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8E2B9A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July </w:t>
            </w:r>
          </w:p>
        </w:tc>
      </w:tr>
      <w:tr w:rsidR="00AE4260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June/July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Czech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Republic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Primarily Economics and Statistics,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76124" w:rsidRDefault="00AE4260" w:rsidP="00AE4260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76124" w:rsidRDefault="00AE4260" w:rsidP="00AE4260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01604E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Türkiye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4 Business Administration / 5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June </w:t>
            </w:r>
          </w:p>
        </w:tc>
      </w:tr>
      <w:tr w:rsidR="00AE4260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Hungary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MA only / Teaching language German</w:t>
            </w:r>
          </w:p>
        </w:tc>
        <w:tc>
          <w:tcPr>
            <w:tcW w:w="2693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</w:tbl>
    <w:p w:rsidR="00963596" w:rsidRPr="00676124" w:rsidRDefault="00B26B2D" w:rsidP="00AC0D48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>
        <w:rPr>
          <w:rFonts w:ascii="Verdana" w:hAnsi="Verdana"/>
          <w:b/>
          <w:color w:val="C00000"/>
          <w:sz w:val="18"/>
          <w:szCs w:val="18"/>
          <w:lang w:val="en-GB"/>
        </w:rPr>
        <w:br w:type="textWrapping" w:clear="all"/>
      </w:r>
    </w:p>
    <w:p w:rsidR="00676124" w:rsidRPr="00676124" w:rsidRDefault="00676124" w:rsidP="00676124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 xml:space="preserve">Attention: The application requirements may change! </w:t>
      </w:r>
      <w:r w:rsidR="001B2ACF" w:rsidRP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The semester dates are subject to change!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The information is therefore without guarantee!</w:t>
      </w:r>
      <w:r w:rsid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 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Application period: 01 November - 15 December for the following academic year</w:t>
      </w:r>
    </w:p>
    <w:p w:rsidR="000444DA" w:rsidRPr="00B26B2D" w:rsidRDefault="00676124" w:rsidP="00B26B2D">
      <w:pPr>
        <w:rPr>
          <w:rFonts w:ascii="Verdana" w:hAnsi="Verdana"/>
          <w:b/>
          <w:sz w:val="18"/>
          <w:szCs w:val="18"/>
          <w:lang w:val="en-GB"/>
        </w:rPr>
      </w:pPr>
      <w:r w:rsidRPr="00676124">
        <w:rPr>
          <w:rFonts w:ascii="Verdana" w:hAnsi="Verdana"/>
          <w:b/>
          <w:sz w:val="18"/>
          <w:szCs w:val="18"/>
          <w:lang w:val="en-GB"/>
        </w:rPr>
        <w:t>Further information can be found at</w:t>
      </w:r>
      <w:r w:rsidRPr="00676124">
        <w:rPr>
          <w:lang w:val="en-GB"/>
        </w:rPr>
        <w:t xml:space="preserve">: </w:t>
      </w:r>
      <w:r w:rsidR="000444DA" w:rsidRPr="00676124">
        <w:rPr>
          <w:lang w:val="en-GB"/>
        </w:rPr>
        <w:t xml:space="preserve"> </w:t>
      </w:r>
      <w:hyperlink r:id="rId8" w:history="1">
        <w:r w:rsidRPr="00676124">
          <w:rPr>
            <w:rStyle w:val="Hyperlink"/>
            <w:lang w:val="en-GB"/>
          </w:rPr>
          <w:t>https://www.wiwi.hu-berlin.de/de/internationales-buero/auslandsaufenthalte</w:t>
        </w:r>
      </w:hyperlink>
    </w:p>
    <w:sectPr w:rsidR="000444DA" w:rsidRPr="00B26B2D" w:rsidSect="00B26B2D">
      <w:footerReference w:type="default" r:id="rId9"/>
      <w:headerReference w:type="first" r:id="rId10"/>
      <w:pgSz w:w="16840" w:h="11907" w:orient="landscape" w:code="9"/>
      <w:pgMar w:top="1418" w:right="29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2D" w:rsidRDefault="00B26B2D" w:rsidP="000430F6">
      <w:pPr>
        <w:spacing w:after="0" w:line="240" w:lineRule="auto"/>
      </w:pPr>
      <w:r>
        <w:separator/>
      </w:r>
    </w:p>
  </w:endnote>
  <w:end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427114"/>
      <w:docPartObj>
        <w:docPartGallery w:val="Page Numbers (Bottom of Page)"/>
        <w:docPartUnique/>
      </w:docPartObj>
    </w:sdtPr>
    <w:sdtEndPr/>
    <w:sdtContent>
      <w:p w:rsidR="00B26B2D" w:rsidRDefault="00B26B2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6B2D" w:rsidRDefault="00B26B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2D" w:rsidRDefault="00B26B2D" w:rsidP="000430F6">
      <w:pPr>
        <w:spacing w:after="0" w:line="240" w:lineRule="auto"/>
      </w:pPr>
      <w:r>
        <w:separator/>
      </w:r>
    </w:p>
  </w:footnote>
  <w:foot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B2D" w:rsidRPr="00CC3DF5" w:rsidRDefault="00B26B2D" w:rsidP="00CC3DF5">
    <w:pPr>
      <w:pStyle w:val="Kopfzeile"/>
      <w:jc w:val="both"/>
      <w:rPr>
        <w:rFonts w:ascii="Verdana" w:hAnsi="Verdana"/>
        <w:b/>
        <w:sz w:val="24"/>
        <w:szCs w:val="24"/>
        <w:lang w:val="en-GB"/>
      </w:rPr>
    </w:pPr>
    <w:bookmarkStart w:id="2" w:name="Schriftzug"/>
    <w:bookmarkStart w:id="3" w:name="Logo"/>
    <w:r w:rsidRPr="0018612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0178D7" wp14:editId="2585D721">
          <wp:simplePos x="0" y="0"/>
          <wp:positionH relativeFrom="column">
            <wp:posOffset>8776970</wp:posOffset>
          </wp:positionH>
          <wp:positionV relativeFrom="paragraph">
            <wp:posOffset>-240665</wp:posOffset>
          </wp:positionV>
          <wp:extent cx="666750" cy="666750"/>
          <wp:effectExtent l="0" t="0" r="0" b="0"/>
          <wp:wrapNone/>
          <wp:docPr id="4" name="Bild 2" descr="husiegel_b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usiegel_bw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r w:rsidRPr="00CC3DF5">
      <w:rPr>
        <w:rFonts w:ascii="Verdana" w:hAnsi="Verdana"/>
        <w:b/>
        <w:sz w:val="24"/>
        <w:szCs w:val="24"/>
        <w:lang w:val="en-GB"/>
      </w:rPr>
      <w:t xml:space="preserve">Partner universities of the </w:t>
    </w:r>
    <w:r>
      <w:rPr>
        <w:rFonts w:ascii="Verdana" w:hAnsi="Verdana"/>
        <w:b/>
        <w:sz w:val="24"/>
        <w:szCs w:val="24"/>
        <w:lang w:val="en-GB"/>
      </w:rPr>
      <w:t>School</w:t>
    </w:r>
    <w:r w:rsidRPr="00CC3DF5">
      <w:rPr>
        <w:rFonts w:ascii="Verdana" w:hAnsi="Verdana"/>
        <w:b/>
        <w:sz w:val="24"/>
        <w:szCs w:val="24"/>
        <w:lang w:val="en-GB"/>
      </w:rPr>
      <w:t xml:space="preserve"> of Business Administration and Economics (</w:t>
    </w:r>
    <w:r w:rsidR="00BD2A91" w:rsidRPr="00CC3DF5">
      <w:rPr>
        <w:rFonts w:ascii="Verdana" w:hAnsi="Verdana"/>
        <w:b/>
        <w:sz w:val="24"/>
        <w:szCs w:val="24"/>
        <w:lang w:val="en-GB"/>
      </w:rPr>
      <w:t>exchange semesters</w:t>
    </w:r>
    <w:r w:rsidRPr="00CC3DF5">
      <w:rPr>
        <w:rFonts w:ascii="Verdana" w:hAnsi="Verdana"/>
        <w:b/>
        <w:sz w:val="24"/>
        <w:szCs w:val="24"/>
        <w:lang w:val="en-GB"/>
      </w:rPr>
      <w:t xml:space="preserve"> only) (as of </w:t>
    </w:r>
    <w:r w:rsidR="00341D08">
      <w:rPr>
        <w:rFonts w:ascii="Verdana" w:hAnsi="Verdana"/>
        <w:b/>
        <w:sz w:val="24"/>
        <w:szCs w:val="24"/>
        <w:lang w:val="en-GB"/>
      </w:rPr>
      <w:t>25</w:t>
    </w:r>
    <w:r w:rsidRPr="00CC3DF5">
      <w:rPr>
        <w:rFonts w:ascii="Verdana" w:hAnsi="Verdana"/>
        <w:b/>
        <w:sz w:val="24"/>
        <w:szCs w:val="24"/>
        <w:lang w:val="en-GB"/>
      </w:rPr>
      <w:t xml:space="preserve"> </w:t>
    </w:r>
    <w:r w:rsidR="00341D08">
      <w:rPr>
        <w:rFonts w:ascii="Verdana" w:hAnsi="Verdana"/>
        <w:b/>
        <w:sz w:val="24"/>
        <w:szCs w:val="24"/>
        <w:lang w:val="en-GB"/>
      </w:rPr>
      <w:t>November</w:t>
    </w:r>
    <w:r w:rsidRPr="00CC3DF5">
      <w:rPr>
        <w:rFonts w:ascii="Verdana" w:hAnsi="Verdana"/>
        <w:b/>
        <w:sz w:val="24"/>
        <w:szCs w:val="24"/>
        <w:lang w:val="en-GB"/>
      </w:rPr>
      <w:t xml:space="preserve"> 202</w:t>
    </w:r>
    <w:r w:rsidR="00BD2A91">
      <w:rPr>
        <w:rFonts w:ascii="Verdana" w:hAnsi="Verdana"/>
        <w:b/>
        <w:sz w:val="24"/>
        <w:szCs w:val="24"/>
        <w:lang w:val="en-GB"/>
      </w:rPr>
      <w:t>4</w:t>
    </w:r>
    <w:r w:rsidRPr="00CC3DF5">
      <w:rPr>
        <w:rFonts w:ascii="Verdana" w:hAnsi="Verdana"/>
        <w:b/>
        <w:sz w:val="24"/>
        <w:szCs w:val="24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12F6E"/>
    <w:rsid w:val="0001604E"/>
    <w:rsid w:val="00032F26"/>
    <w:rsid w:val="000430F6"/>
    <w:rsid w:val="000444DA"/>
    <w:rsid w:val="000515E1"/>
    <w:rsid w:val="000C73A6"/>
    <w:rsid w:val="000F0A6F"/>
    <w:rsid w:val="00130650"/>
    <w:rsid w:val="001476E5"/>
    <w:rsid w:val="00154689"/>
    <w:rsid w:val="00155682"/>
    <w:rsid w:val="00172C0F"/>
    <w:rsid w:val="001827B8"/>
    <w:rsid w:val="00185DBA"/>
    <w:rsid w:val="00190ADB"/>
    <w:rsid w:val="001B1ACC"/>
    <w:rsid w:val="001B2ACF"/>
    <w:rsid w:val="001C084D"/>
    <w:rsid w:val="001C0DBD"/>
    <w:rsid w:val="001D22D9"/>
    <w:rsid w:val="0020588D"/>
    <w:rsid w:val="00221545"/>
    <w:rsid w:val="002249F7"/>
    <w:rsid w:val="002517EF"/>
    <w:rsid w:val="00271C6A"/>
    <w:rsid w:val="002A0EB7"/>
    <w:rsid w:val="002A1458"/>
    <w:rsid w:val="002B7D0E"/>
    <w:rsid w:val="002F40AE"/>
    <w:rsid w:val="00320F73"/>
    <w:rsid w:val="003232B4"/>
    <w:rsid w:val="00331CAE"/>
    <w:rsid w:val="00341D08"/>
    <w:rsid w:val="00364AB0"/>
    <w:rsid w:val="00373981"/>
    <w:rsid w:val="003A48F1"/>
    <w:rsid w:val="003B4DE9"/>
    <w:rsid w:val="003D1711"/>
    <w:rsid w:val="003D5F88"/>
    <w:rsid w:val="003E5860"/>
    <w:rsid w:val="003F648D"/>
    <w:rsid w:val="0041125E"/>
    <w:rsid w:val="00422E95"/>
    <w:rsid w:val="004556FA"/>
    <w:rsid w:val="00470FFC"/>
    <w:rsid w:val="00495EA4"/>
    <w:rsid w:val="004A4F97"/>
    <w:rsid w:val="004A668A"/>
    <w:rsid w:val="004B5733"/>
    <w:rsid w:val="004E628D"/>
    <w:rsid w:val="00502020"/>
    <w:rsid w:val="0051115C"/>
    <w:rsid w:val="00520D4C"/>
    <w:rsid w:val="005372D4"/>
    <w:rsid w:val="00544434"/>
    <w:rsid w:val="00560C52"/>
    <w:rsid w:val="00562393"/>
    <w:rsid w:val="00574A88"/>
    <w:rsid w:val="00595960"/>
    <w:rsid w:val="005978AF"/>
    <w:rsid w:val="005B0A52"/>
    <w:rsid w:val="005B3FD9"/>
    <w:rsid w:val="005B571F"/>
    <w:rsid w:val="005C3B46"/>
    <w:rsid w:val="005C6190"/>
    <w:rsid w:val="005D4E43"/>
    <w:rsid w:val="005D6F23"/>
    <w:rsid w:val="005E26F3"/>
    <w:rsid w:val="005E381F"/>
    <w:rsid w:val="005F435A"/>
    <w:rsid w:val="005F72F0"/>
    <w:rsid w:val="00604DB4"/>
    <w:rsid w:val="006170E4"/>
    <w:rsid w:val="00643FFC"/>
    <w:rsid w:val="00656FDE"/>
    <w:rsid w:val="00670722"/>
    <w:rsid w:val="00676124"/>
    <w:rsid w:val="00680000"/>
    <w:rsid w:val="006C2A73"/>
    <w:rsid w:val="006C7291"/>
    <w:rsid w:val="006D0F2E"/>
    <w:rsid w:val="006D6D8B"/>
    <w:rsid w:val="006E597B"/>
    <w:rsid w:val="007034D9"/>
    <w:rsid w:val="00715981"/>
    <w:rsid w:val="0075313D"/>
    <w:rsid w:val="007663F3"/>
    <w:rsid w:val="0079578F"/>
    <w:rsid w:val="007A4912"/>
    <w:rsid w:val="007E3512"/>
    <w:rsid w:val="00812588"/>
    <w:rsid w:val="00813ECC"/>
    <w:rsid w:val="008218A9"/>
    <w:rsid w:val="00831AE0"/>
    <w:rsid w:val="008563D4"/>
    <w:rsid w:val="00864459"/>
    <w:rsid w:val="00893347"/>
    <w:rsid w:val="008A4691"/>
    <w:rsid w:val="008B217C"/>
    <w:rsid w:val="008B219A"/>
    <w:rsid w:val="008B5CFC"/>
    <w:rsid w:val="008C64C1"/>
    <w:rsid w:val="008D2852"/>
    <w:rsid w:val="008D5C35"/>
    <w:rsid w:val="008E2B9A"/>
    <w:rsid w:val="008F2BF3"/>
    <w:rsid w:val="00916FCC"/>
    <w:rsid w:val="00963596"/>
    <w:rsid w:val="0097135F"/>
    <w:rsid w:val="00981D4F"/>
    <w:rsid w:val="0098409C"/>
    <w:rsid w:val="009949AA"/>
    <w:rsid w:val="009D686A"/>
    <w:rsid w:val="009F5ACD"/>
    <w:rsid w:val="00A07918"/>
    <w:rsid w:val="00A165C6"/>
    <w:rsid w:val="00A253AA"/>
    <w:rsid w:val="00A377F3"/>
    <w:rsid w:val="00A41670"/>
    <w:rsid w:val="00A46531"/>
    <w:rsid w:val="00A5593E"/>
    <w:rsid w:val="00A55D94"/>
    <w:rsid w:val="00A675E7"/>
    <w:rsid w:val="00A87C8B"/>
    <w:rsid w:val="00AC0D48"/>
    <w:rsid w:val="00AD1BFB"/>
    <w:rsid w:val="00AE4260"/>
    <w:rsid w:val="00AF408A"/>
    <w:rsid w:val="00B26B2D"/>
    <w:rsid w:val="00B33B0D"/>
    <w:rsid w:val="00B355A4"/>
    <w:rsid w:val="00B75778"/>
    <w:rsid w:val="00B77B5D"/>
    <w:rsid w:val="00B92F0A"/>
    <w:rsid w:val="00BD2A91"/>
    <w:rsid w:val="00BF2074"/>
    <w:rsid w:val="00C12270"/>
    <w:rsid w:val="00C13AFD"/>
    <w:rsid w:val="00C3070C"/>
    <w:rsid w:val="00C7258A"/>
    <w:rsid w:val="00C960B3"/>
    <w:rsid w:val="00CB001C"/>
    <w:rsid w:val="00CC3DF5"/>
    <w:rsid w:val="00CC77AE"/>
    <w:rsid w:val="00CE66E1"/>
    <w:rsid w:val="00CF746B"/>
    <w:rsid w:val="00D13A72"/>
    <w:rsid w:val="00D3725C"/>
    <w:rsid w:val="00D374B3"/>
    <w:rsid w:val="00D46622"/>
    <w:rsid w:val="00D70322"/>
    <w:rsid w:val="00D808D3"/>
    <w:rsid w:val="00DA18C3"/>
    <w:rsid w:val="00DA4571"/>
    <w:rsid w:val="00DE0B5C"/>
    <w:rsid w:val="00DF2F0F"/>
    <w:rsid w:val="00E1093F"/>
    <w:rsid w:val="00E36160"/>
    <w:rsid w:val="00E60D04"/>
    <w:rsid w:val="00E643B7"/>
    <w:rsid w:val="00E70C82"/>
    <w:rsid w:val="00E94C31"/>
    <w:rsid w:val="00EA47A9"/>
    <w:rsid w:val="00EA6D16"/>
    <w:rsid w:val="00EB777D"/>
    <w:rsid w:val="00EB7FC3"/>
    <w:rsid w:val="00EC0757"/>
    <w:rsid w:val="00EC2651"/>
    <w:rsid w:val="00ED7201"/>
    <w:rsid w:val="00EE1ED2"/>
    <w:rsid w:val="00EE21E6"/>
    <w:rsid w:val="00EF5226"/>
    <w:rsid w:val="00F04941"/>
    <w:rsid w:val="00F135D4"/>
    <w:rsid w:val="00F153DD"/>
    <w:rsid w:val="00F2165D"/>
    <w:rsid w:val="00F70717"/>
    <w:rsid w:val="00F90E51"/>
    <w:rsid w:val="00FA03E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NichtaufgelsteErwhnung">
    <w:name w:val="Unresolved Mention"/>
    <w:basedOn w:val="Absatz-Standardschriftart"/>
    <w:uiPriority w:val="99"/>
    <w:semiHidden/>
    <w:unhideWhenUsed/>
    <w:rsid w:val="0067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wi.hu-berlin.de/de/internationales-buero/auslandsaufenthal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10EB-8FC9-4709-A80C-EF1AFC73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36</cp:revision>
  <cp:lastPrinted>2023-07-25T16:40:00Z</cp:lastPrinted>
  <dcterms:created xsi:type="dcterms:W3CDTF">2023-11-02T11:07:00Z</dcterms:created>
  <dcterms:modified xsi:type="dcterms:W3CDTF">2025-05-23T13:42:00Z</dcterms:modified>
</cp:coreProperties>
</file>